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EC306E" w14:textId="77777777" w:rsidR="00874BCD" w:rsidRDefault="00874BCD">
      <w:pPr>
        <w:spacing w:after="0" w:line="240" w:lineRule="auto"/>
        <w:ind w:left="1276" w:hanging="1276"/>
        <w:rPr>
          <w:rFonts w:eastAsia="Times New Roman" w:cstheme="minorHAnsi"/>
          <w:b/>
          <w:color w:val="000000"/>
          <w:sz w:val="24"/>
          <w:szCs w:val="24"/>
        </w:rPr>
      </w:pPr>
    </w:p>
    <w:p w14:paraId="6C0ADEC0" w14:textId="77777777" w:rsidR="00874BCD" w:rsidRDefault="00213018">
      <w:pPr>
        <w:pStyle w:val="Title"/>
        <w:ind w:left="370"/>
        <w:rPr>
          <w:color w:val="000000" w:themeColor="text1"/>
        </w:rPr>
      </w:pPr>
      <w:r>
        <w:rPr>
          <w:color w:val="000000" w:themeColor="text1"/>
        </w:rPr>
        <w:t>Garthorpe and Coston Parish</w:t>
      </w:r>
    </w:p>
    <w:p w14:paraId="78105013" w14:textId="77777777" w:rsidR="00874BCD" w:rsidRDefault="00213018">
      <w:pPr>
        <w:pStyle w:val="Title"/>
        <w:spacing w:line="879" w:lineRule="exact"/>
        <w:rPr>
          <w:color w:val="000000" w:themeColor="text1"/>
        </w:rPr>
      </w:pPr>
      <w:r>
        <w:rPr>
          <w:color w:val="000000" w:themeColor="text1"/>
        </w:rPr>
        <w:t>Council</w:t>
      </w:r>
    </w:p>
    <w:p w14:paraId="24DCF180" w14:textId="77777777" w:rsidR="00874BCD" w:rsidRDefault="00874BCD">
      <w:pPr>
        <w:spacing w:after="0" w:line="240" w:lineRule="auto"/>
        <w:rPr>
          <w:rFonts w:eastAsia="Times New Roman" w:cstheme="minorHAnsi"/>
          <w:caps/>
          <w:color w:val="000000"/>
          <w:sz w:val="24"/>
          <w:szCs w:val="24"/>
        </w:rPr>
      </w:pPr>
    </w:p>
    <w:p w14:paraId="4B297412" w14:textId="77777777" w:rsidR="00874BCD" w:rsidRDefault="00874BCD">
      <w:pPr>
        <w:spacing w:after="0" w:line="240" w:lineRule="auto"/>
        <w:rPr>
          <w:rFonts w:eastAsia="Times New Roman" w:cstheme="minorHAnsi"/>
          <w:caps/>
          <w:color w:val="000000"/>
          <w:sz w:val="24"/>
          <w:szCs w:val="24"/>
        </w:rPr>
      </w:pPr>
    </w:p>
    <w:p w14:paraId="1056B5B4" w14:textId="25825513" w:rsidR="00874BCD" w:rsidRDefault="00213018">
      <w:pPr>
        <w:spacing w:after="0" w:line="240" w:lineRule="auto"/>
        <w:jc w:val="center"/>
        <w:rPr>
          <w:rFonts w:eastAsia="Times New Roman" w:cstheme="minorHAnsi"/>
          <w:caps/>
          <w:color w:val="000000"/>
          <w:sz w:val="24"/>
          <w:szCs w:val="24"/>
        </w:rPr>
      </w:pPr>
      <w:r>
        <w:rPr>
          <w:rFonts w:eastAsia="Times New Roman" w:cstheme="minorHAnsi"/>
          <w:caps/>
          <w:color w:val="000000"/>
          <w:sz w:val="24"/>
          <w:szCs w:val="24"/>
        </w:rPr>
        <w:t xml:space="preserve">Minutes of the </w:t>
      </w:r>
      <w:r>
        <w:rPr>
          <w:rFonts w:eastAsia="Times New Roman" w:cstheme="minorHAnsi"/>
          <w:b/>
          <w:bCs/>
          <w:i/>
          <w:iCs/>
          <w:caps/>
          <w:color w:val="000000"/>
          <w:sz w:val="24"/>
          <w:szCs w:val="24"/>
        </w:rPr>
        <w:t>VIRTUAL</w:t>
      </w:r>
      <w:r>
        <w:rPr>
          <w:rFonts w:eastAsia="Times New Roman" w:cstheme="minorHAnsi"/>
          <w:caps/>
          <w:color w:val="000000"/>
          <w:sz w:val="24"/>
          <w:szCs w:val="24"/>
        </w:rPr>
        <w:t xml:space="preserve"> PARISH COUNCIL Meeting held on WEDNESDAY 17</w:t>
      </w:r>
      <w:r>
        <w:rPr>
          <w:rFonts w:eastAsia="Times New Roman" w:cstheme="minorHAnsi"/>
          <w:caps/>
          <w:color w:val="000000"/>
          <w:sz w:val="24"/>
          <w:szCs w:val="24"/>
          <w:vertAlign w:val="superscript"/>
        </w:rPr>
        <w:t>th</w:t>
      </w:r>
      <w:r>
        <w:rPr>
          <w:rFonts w:eastAsia="Times New Roman" w:cstheme="minorHAnsi"/>
          <w:caps/>
          <w:color w:val="000000"/>
          <w:sz w:val="24"/>
          <w:szCs w:val="24"/>
        </w:rPr>
        <w:t xml:space="preserve"> </w:t>
      </w:r>
      <w:r w:rsidR="00FF053C">
        <w:rPr>
          <w:rFonts w:eastAsia="Times New Roman" w:cstheme="minorHAnsi"/>
          <w:caps/>
          <w:color w:val="000000"/>
          <w:sz w:val="24"/>
          <w:szCs w:val="24"/>
        </w:rPr>
        <w:t>February 2021</w:t>
      </w:r>
    </w:p>
    <w:p w14:paraId="698561BA" w14:textId="77777777" w:rsidR="00874BCD" w:rsidRDefault="00874BCD">
      <w:pPr>
        <w:spacing w:after="0" w:line="240" w:lineRule="auto"/>
        <w:ind w:left="1276" w:hanging="1276"/>
        <w:rPr>
          <w:rFonts w:eastAsia="Times New Roman" w:cstheme="minorHAnsi"/>
          <w:b/>
          <w:color w:val="000000"/>
          <w:sz w:val="24"/>
          <w:szCs w:val="24"/>
        </w:rPr>
      </w:pPr>
    </w:p>
    <w:p w14:paraId="3D030446" w14:textId="77777777" w:rsidR="00874BCD" w:rsidRDefault="00874BCD">
      <w:pPr>
        <w:spacing w:after="0" w:line="240" w:lineRule="auto"/>
        <w:rPr>
          <w:rFonts w:eastAsia="Calibri" w:cstheme="minorHAnsi"/>
          <w:caps/>
          <w:color w:val="000000"/>
          <w:sz w:val="24"/>
          <w:szCs w:val="24"/>
        </w:rPr>
      </w:pPr>
    </w:p>
    <w:p w14:paraId="37C7B3E4" w14:textId="14067181" w:rsidR="00874BCD" w:rsidRDefault="00213018">
      <w:pPr>
        <w:spacing w:after="0" w:line="240" w:lineRule="auto"/>
        <w:ind w:left="1276" w:hanging="1276"/>
        <w:rPr>
          <w:rFonts w:eastAsia="Calibri" w:cstheme="minorHAnsi"/>
          <w:color w:val="000000"/>
          <w:sz w:val="24"/>
          <w:szCs w:val="24"/>
        </w:rPr>
      </w:pPr>
      <w:r>
        <w:rPr>
          <w:rFonts w:eastAsia="Calibri" w:cstheme="minorHAnsi"/>
          <w:caps/>
          <w:color w:val="000000"/>
          <w:sz w:val="24"/>
          <w:szCs w:val="24"/>
        </w:rPr>
        <w:t>present:</w:t>
      </w:r>
      <w:r>
        <w:rPr>
          <w:rFonts w:eastAsia="Calibri" w:cstheme="minorHAnsi"/>
          <w:caps/>
          <w:color w:val="000000"/>
          <w:sz w:val="24"/>
          <w:szCs w:val="24"/>
        </w:rPr>
        <w:tab/>
      </w:r>
      <w:r>
        <w:rPr>
          <w:rFonts w:eastAsia="Calibri" w:cstheme="minorHAnsi"/>
          <w:caps/>
          <w:color w:val="000000"/>
          <w:sz w:val="24"/>
          <w:szCs w:val="24"/>
        </w:rPr>
        <w:tab/>
      </w:r>
      <w:r>
        <w:rPr>
          <w:rFonts w:eastAsia="Calibri" w:cstheme="minorHAnsi"/>
          <w:caps/>
          <w:color w:val="000000"/>
          <w:sz w:val="24"/>
          <w:szCs w:val="24"/>
        </w:rPr>
        <w:tab/>
      </w:r>
      <w:r>
        <w:rPr>
          <w:rFonts w:eastAsia="Calibri" w:cstheme="minorHAnsi"/>
          <w:caps/>
          <w:color w:val="000000"/>
          <w:sz w:val="24"/>
          <w:szCs w:val="24"/>
        </w:rPr>
        <w:tab/>
      </w:r>
      <w:r>
        <w:rPr>
          <w:rFonts w:eastAsia="Calibri" w:cstheme="minorHAnsi"/>
          <w:color w:val="000000"/>
          <w:sz w:val="24"/>
          <w:szCs w:val="24"/>
        </w:rPr>
        <w:t>Councillor David Robinson - Chair</w:t>
      </w:r>
      <w:r>
        <w:rPr>
          <w:rFonts w:eastAsia="Calibri" w:cstheme="minorHAnsi"/>
          <w:color w:val="000000"/>
          <w:sz w:val="24"/>
          <w:szCs w:val="24"/>
        </w:rPr>
        <w:br/>
      </w:r>
      <w:r>
        <w:rPr>
          <w:rFonts w:eastAsia="Calibri" w:cstheme="minorHAnsi"/>
          <w:color w:val="000000"/>
          <w:sz w:val="24"/>
          <w:szCs w:val="24"/>
        </w:rPr>
        <w:tab/>
      </w:r>
      <w:r>
        <w:rPr>
          <w:rFonts w:eastAsia="Calibri" w:cstheme="minorHAnsi"/>
          <w:color w:val="000000"/>
          <w:sz w:val="24"/>
          <w:szCs w:val="24"/>
        </w:rPr>
        <w:tab/>
      </w:r>
      <w:r>
        <w:rPr>
          <w:rFonts w:eastAsia="Calibri" w:cstheme="minorHAnsi"/>
          <w:color w:val="000000"/>
          <w:sz w:val="24"/>
          <w:szCs w:val="24"/>
        </w:rPr>
        <w:tab/>
        <w:t>Councillor Sue McGrath</w:t>
      </w:r>
    </w:p>
    <w:p w14:paraId="563D0CCC" w14:textId="30F5F0C6" w:rsidR="00FF053C" w:rsidRDefault="00FF053C">
      <w:pPr>
        <w:spacing w:after="0" w:line="240" w:lineRule="auto"/>
        <w:ind w:left="1276" w:hanging="1276"/>
        <w:rPr>
          <w:rFonts w:eastAsia="Calibri" w:cstheme="minorHAnsi"/>
          <w:color w:val="000000"/>
          <w:sz w:val="24"/>
          <w:szCs w:val="24"/>
        </w:rPr>
      </w:pPr>
      <w:r>
        <w:rPr>
          <w:rFonts w:eastAsia="Calibri" w:cstheme="minorHAnsi"/>
          <w:color w:val="000000"/>
          <w:sz w:val="24"/>
          <w:szCs w:val="24"/>
        </w:rPr>
        <w:tab/>
      </w:r>
      <w:r>
        <w:rPr>
          <w:rFonts w:eastAsia="Calibri" w:cstheme="minorHAnsi"/>
          <w:color w:val="000000"/>
          <w:sz w:val="24"/>
          <w:szCs w:val="24"/>
        </w:rPr>
        <w:tab/>
      </w:r>
      <w:r>
        <w:rPr>
          <w:rFonts w:eastAsia="Calibri" w:cstheme="minorHAnsi"/>
          <w:color w:val="000000"/>
          <w:sz w:val="24"/>
          <w:szCs w:val="24"/>
        </w:rPr>
        <w:tab/>
      </w:r>
      <w:r>
        <w:rPr>
          <w:rFonts w:eastAsia="Calibri" w:cstheme="minorHAnsi"/>
          <w:color w:val="000000"/>
          <w:sz w:val="24"/>
          <w:szCs w:val="24"/>
        </w:rPr>
        <w:tab/>
      </w:r>
      <w:r w:rsidRPr="005C66AB">
        <w:rPr>
          <w:rFonts w:eastAsia="Calibri" w:cstheme="minorHAnsi"/>
          <w:color w:val="000000"/>
          <w:sz w:val="24"/>
          <w:szCs w:val="24"/>
        </w:rPr>
        <w:t>Councillor Jackie</w:t>
      </w:r>
      <w:r w:rsidR="005C66AB" w:rsidRPr="005C66AB">
        <w:rPr>
          <w:rFonts w:eastAsia="Calibri" w:cstheme="minorHAnsi"/>
          <w:color w:val="000000"/>
          <w:sz w:val="24"/>
          <w:szCs w:val="24"/>
        </w:rPr>
        <w:t xml:space="preserve"> Wallace</w:t>
      </w:r>
    </w:p>
    <w:p w14:paraId="034D1018" w14:textId="409F3316" w:rsidR="00874BCD" w:rsidRDefault="00213018">
      <w:pPr>
        <w:spacing w:after="0" w:line="240" w:lineRule="auto"/>
        <w:ind w:left="1276" w:hanging="1276"/>
        <w:rPr>
          <w:rFonts w:eastAsia="Calibri" w:cstheme="minorHAnsi"/>
          <w:color w:val="000000"/>
          <w:sz w:val="24"/>
          <w:szCs w:val="24"/>
        </w:rPr>
      </w:pPr>
      <w:r>
        <w:rPr>
          <w:rFonts w:eastAsia="Calibri" w:cstheme="minorHAnsi"/>
          <w:color w:val="000000"/>
          <w:sz w:val="24"/>
          <w:szCs w:val="24"/>
        </w:rPr>
        <w:tab/>
      </w:r>
      <w:r>
        <w:rPr>
          <w:rFonts w:eastAsia="Calibri" w:cstheme="minorHAnsi"/>
          <w:color w:val="000000"/>
          <w:sz w:val="24"/>
          <w:szCs w:val="24"/>
        </w:rPr>
        <w:tab/>
      </w:r>
      <w:r>
        <w:rPr>
          <w:rFonts w:eastAsia="Calibri" w:cstheme="minorHAnsi"/>
          <w:color w:val="000000"/>
          <w:sz w:val="24"/>
          <w:szCs w:val="24"/>
        </w:rPr>
        <w:tab/>
      </w:r>
      <w:r>
        <w:rPr>
          <w:rFonts w:eastAsia="Calibri" w:cstheme="minorHAnsi"/>
          <w:color w:val="000000"/>
          <w:sz w:val="24"/>
          <w:szCs w:val="24"/>
        </w:rPr>
        <w:tab/>
        <w:t>Councillor Carol Robinson</w:t>
      </w:r>
    </w:p>
    <w:p w14:paraId="3677AF4E" w14:textId="7204F4B5" w:rsidR="00FF053C" w:rsidRDefault="00FF053C">
      <w:pPr>
        <w:spacing w:after="0" w:line="240" w:lineRule="auto"/>
        <w:ind w:left="1276" w:hanging="1276"/>
        <w:rPr>
          <w:rFonts w:eastAsia="Calibri" w:cstheme="minorHAnsi"/>
          <w:color w:val="000000"/>
          <w:sz w:val="24"/>
          <w:szCs w:val="24"/>
        </w:rPr>
      </w:pPr>
      <w:r>
        <w:rPr>
          <w:rFonts w:eastAsia="Calibri" w:cstheme="minorHAnsi"/>
          <w:color w:val="000000"/>
          <w:sz w:val="24"/>
          <w:szCs w:val="24"/>
        </w:rPr>
        <w:tab/>
      </w:r>
      <w:r>
        <w:rPr>
          <w:rFonts w:eastAsia="Calibri" w:cstheme="minorHAnsi"/>
          <w:color w:val="000000"/>
          <w:sz w:val="24"/>
          <w:szCs w:val="24"/>
        </w:rPr>
        <w:tab/>
      </w:r>
      <w:r>
        <w:rPr>
          <w:rFonts w:eastAsia="Calibri" w:cstheme="minorHAnsi"/>
          <w:color w:val="000000"/>
          <w:sz w:val="24"/>
          <w:szCs w:val="24"/>
        </w:rPr>
        <w:tab/>
      </w:r>
      <w:r>
        <w:rPr>
          <w:rFonts w:eastAsia="Calibri" w:cstheme="minorHAnsi"/>
          <w:color w:val="000000"/>
          <w:sz w:val="24"/>
          <w:szCs w:val="24"/>
        </w:rPr>
        <w:tab/>
      </w:r>
      <w:r w:rsidRPr="005C66AB">
        <w:rPr>
          <w:rFonts w:eastAsia="Calibri" w:cstheme="minorHAnsi"/>
          <w:color w:val="000000"/>
          <w:sz w:val="24"/>
          <w:szCs w:val="24"/>
        </w:rPr>
        <w:t xml:space="preserve">Borough Councillor Malise </w:t>
      </w:r>
      <w:r w:rsidR="005C66AB" w:rsidRPr="005C66AB">
        <w:rPr>
          <w:rFonts w:eastAsia="Calibri" w:cstheme="minorHAnsi"/>
          <w:color w:val="000000"/>
          <w:sz w:val="24"/>
          <w:szCs w:val="24"/>
        </w:rPr>
        <w:t>Graham</w:t>
      </w:r>
    </w:p>
    <w:p w14:paraId="7A73C4F4" w14:textId="0D9EA1CF" w:rsidR="00FF053C" w:rsidRDefault="00FF053C">
      <w:pPr>
        <w:spacing w:after="0" w:line="240" w:lineRule="auto"/>
        <w:ind w:left="1276" w:hanging="1276"/>
        <w:rPr>
          <w:rFonts w:eastAsia="Calibri" w:cstheme="minorHAnsi"/>
          <w:color w:val="000000"/>
          <w:sz w:val="24"/>
          <w:szCs w:val="24"/>
        </w:rPr>
      </w:pPr>
      <w:r>
        <w:rPr>
          <w:rFonts w:eastAsia="Calibri" w:cstheme="minorHAnsi"/>
          <w:color w:val="000000"/>
          <w:sz w:val="24"/>
          <w:szCs w:val="24"/>
        </w:rPr>
        <w:tab/>
      </w:r>
      <w:r>
        <w:rPr>
          <w:rFonts w:eastAsia="Calibri" w:cstheme="minorHAnsi"/>
          <w:color w:val="000000"/>
          <w:sz w:val="24"/>
          <w:szCs w:val="24"/>
        </w:rPr>
        <w:tab/>
      </w:r>
      <w:r>
        <w:rPr>
          <w:rFonts w:eastAsia="Calibri" w:cstheme="minorHAnsi"/>
          <w:color w:val="000000"/>
          <w:sz w:val="24"/>
          <w:szCs w:val="24"/>
        </w:rPr>
        <w:tab/>
      </w:r>
      <w:r w:rsidR="005C66AB">
        <w:rPr>
          <w:rFonts w:eastAsia="Calibri" w:cstheme="minorHAnsi"/>
          <w:color w:val="000000"/>
          <w:sz w:val="24"/>
          <w:szCs w:val="24"/>
        </w:rPr>
        <w:tab/>
      </w:r>
      <w:r w:rsidRPr="005C66AB">
        <w:rPr>
          <w:rFonts w:eastAsia="Calibri" w:cstheme="minorHAnsi"/>
          <w:color w:val="000000"/>
          <w:sz w:val="24"/>
          <w:szCs w:val="24"/>
        </w:rPr>
        <w:t xml:space="preserve">County Councillor Byron </w:t>
      </w:r>
      <w:r w:rsidR="005C66AB" w:rsidRPr="005C66AB">
        <w:rPr>
          <w:rFonts w:eastAsia="Calibri" w:cstheme="minorHAnsi"/>
          <w:color w:val="000000"/>
          <w:sz w:val="24"/>
          <w:szCs w:val="24"/>
        </w:rPr>
        <w:t>Rhodes</w:t>
      </w:r>
    </w:p>
    <w:p w14:paraId="3E6F092A" w14:textId="77777777" w:rsidR="00874BCD" w:rsidRDefault="00213018">
      <w:pPr>
        <w:spacing w:after="0" w:line="240" w:lineRule="auto"/>
        <w:ind w:left="1276" w:hanging="1276"/>
        <w:rPr>
          <w:rFonts w:eastAsia="Calibri" w:cstheme="minorHAnsi"/>
          <w:color w:val="000000"/>
          <w:sz w:val="24"/>
          <w:szCs w:val="24"/>
        </w:rPr>
      </w:pPr>
      <w:r>
        <w:rPr>
          <w:rFonts w:eastAsia="Calibri" w:cstheme="minorHAnsi"/>
          <w:color w:val="000000"/>
          <w:sz w:val="24"/>
          <w:szCs w:val="24"/>
        </w:rPr>
        <w:tab/>
      </w:r>
      <w:r>
        <w:rPr>
          <w:rFonts w:eastAsia="Calibri" w:cstheme="minorHAnsi"/>
          <w:color w:val="000000"/>
          <w:sz w:val="24"/>
          <w:szCs w:val="24"/>
        </w:rPr>
        <w:tab/>
      </w:r>
      <w:r>
        <w:rPr>
          <w:rFonts w:eastAsia="Calibri" w:cstheme="minorHAnsi"/>
          <w:color w:val="000000"/>
          <w:sz w:val="24"/>
          <w:szCs w:val="24"/>
        </w:rPr>
        <w:tab/>
      </w:r>
      <w:r>
        <w:rPr>
          <w:rFonts w:eastAsia="Calibri" w:cstheme="minorHAnsi"/>
          <w:color w:val="000000"/>
          <w:sz w:val="24"/>
          <w:szCs w:val="24"/>
        </w:rPr>
        <w:tab/>
      </w:r>
    </w:p>
    <w:p w14:paraId="44BF5CB0" w14:textId="77777777" w:rsidR="00874BCD" w:rsidRDefault="00213018">
      <w:pPr>
        <w:spacing w:after="0" w:line="240" w:lineRule="auto"/>
        <w:ind w:left="1276" w:hanging="1276"/>
        <w:rPr>
          <w:rFonts w:eastAsia="Calibri" w:cstheme="minorHAnsi"/>
          <w:color w:val="000000"/>
          <w:sz w:val="24"/>
          <w:szCs w:val="24"/>
        </w:rPr>
      </w:pPr>
      <w:r>
        <w:rPr>
          <w:rFonts w:eastAsia="Calibri" w:cstheme="minorHAnsi"/>
          <w:color w:val="000000"/>
          <w:sz w:val="24"/>
          <w:szCs w:val="24"/>
        </w:rPr>
        <w:t>Minutes were taken by Parish Clerk - Eliza Hill</w:t>
      </w:r>
    </w:p>
    <w:p w14:paraId="7C53A0E7" w14:textId="77777777" w:rsidR="00874BCD" w:rsidRDefault="00874BCD">
      <w:pPr>
        <w:spacing w:after="0" w:line="240" w:lineRule="auto"/>
        <w:ind w:left="1276" w:hanging="1276"/>
        <w:rPr>
          <w:rFonts w:eastAsia="Calibri" w:cstheme="minorHAnsi"/>
          <w:color w:val="000000"/>
          <w:sz w:val="24"/>
          <w:szCs w:val="24"/>
        </w:rPr>
      </w:pPr>
    </w:p>
    <w:tbl>
      <w:tblPr>
        <w:tblStyle w:val="TableGrid"/>
        <w:tblpPr w:leftFromText="180" w:rightFromText="180" w:vertAnchor="text" w:tblpY="1"/>
        <w:tblOverlap w:val="never"/>
        <w:tblW w:w="992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34"/>
        <w:gridCol w:w="426"/>
        <w:gridCol w:w="7229"/>
        <w:gridCol w:w="1134"/>
      </w:tblGrid>
      <w:tr w:rsidR="00874BCD" w14:paraId="4C217211" w14:textId="77777777">
        <w:tc>
          <w:tcPr>
            <w:tcW w:w="1560" w:type="dxa"/>
            <w:gridSpan w:val="2"/>
          </w:tcPr>
          <w:p w14:paraId="2F50BD5F" w14:textId="77777777" w:rsidR="00874BCD" w:rsidRDefault="00213018">
            <w:pPr>
              <w:spacing w:after="0" w:line="240" w:lineRule="auto"/>
              <w:rPr>
                <w:rFonts w:cstheme="minorHAnsi"/>
                <w:color w:val="000000"/>
                <w:sz w:val="24"/>
                <w:szCs w:val="24"/>
              </w:rPr>
            </w:pPr>
            <w:r>
              <w:rPr>
                <w:rFonts w:cstheme="minorHAnsi"/>
                <w:color w:val="000000"/>
                <w:sz w:val="24"/>
                <w:szCs w:val="24"/>
              </w:rPr>
              <w:t>Minute</w:t>
            </w:r>
          </w:p>
        </w:tc>
        <w:tc>
          <w:tcPr>
            <w:tcW w:w="7229" w:type="dxa"/>
          </w:tcPr>
          <w:p w14:paraId="477DBE4D" w14:textId="77777777" w:rsidR="00874BCD" w:rsidRDefault="00213018">
            <w:pPr>
              <w:spacing w:after="0" w:line="240" w:lineRule="auto"/>
              <w:jc w:val="center"/>
              <w:rPr>
                <w:rFonts w:cstheme="minorHAnsi"/>
                <w:color w:val="000000"/>
                <w:sz w:val="24"/>
                <w:szCs w:val="24"/>
              </w:rPr>
            </w:pPr>
            <w:r>
              <w:rPr>
                <w:rFonts w:cstheme="minorHAnsi"/>
                <w:color w:val="000000"/>
                <w:sz w:val="24"/>
                <w:szCs w:val="24"/>
              </w:rPr>
              <w:t>Item</w:t>
            </w:r>
          </w:p>
        </w:tc>
        <w:tc>
          <w:tcPr>
            <w:tcW w:w="1134" w:type="dxa"/>
          </w:tcPr>
          <w:p w14:paraId="3DFA732E" w14:textId="77777777" w:rsidR="00874BCD" w:rsidRDefault="00213018">
            <w:pPr>
              <w:spacing w:after="0" w:line="240" w:lineRule="auto"/>
              <w:rPr>
                <w:rFonts w:cstheme="minorHAnsi"/>
                <w:color w:val="000000"/>
                <w:sz w:val="24"/>
                <w:szCs w:val="24"/>
              </w:rPr>
            </w:pPr>
            <w:r>
              <w:rPr>
                <w:rFonts w:cstheme="minorHAnsi"/>
                <w:color w:val="000000"/>
                <w:sz w:val="24"/>
                <w:szCs w:val="24"/>
              </w:rPr>
              <w:t>Action</w:t>
            </w:r>
          </w:p>
        </w:tc>
      </w:tr>
      <w:tr w:rsidR="00874BCD" w14:paraId="393355DF" w14:textId="77777777">
        <w:tc>
          <w:tcPr>
            <w:tcW w:w="1560" w:type="dxa"/>
            <w:gridSpan w:val="2"/>
          </w:tcPr>
          <w:p w14:paraId="3A21E585" w14:textId="77777777" w:rsidR="00874BCD" w:rsidRDefault="00874BCD">
            <w:pPr>
              <w:spacing w:after="0" w:line="240" w:lineRule="auto"/>
              <w:rPr>
                <w:rFonts w:cstheme="minorHAnsi"/>
                <w:color w:val="000000"/>
                <w:sz w:val="24"/>
                <w:szCs w:val="24"/>
              </w:rPr>
            </w:pPr>
          </w:p>
        </w:tc>
        <w:tc>
          <w:tcPr>
            <w:tcW w:w="7229" w:type="dxa"/>
          </w:tcPr>
          <w:p w14:paraId="416EF602" w14:textId="77777777" w:rsidR="00874BCD" w:rsidRDefault="00874BCD">
            <w:pPr>
              <w:spacing w:after="0" w:line="240" w:lineRule="auto"/>
              <w:rPr>
                <w:rFonts w:cstheme="minorHAnsi"/>
                <w:color w:val="000000"/>
                <w:sz w:val="24"/>
                <w:szCs w:val="24"/>
              </w:rPr>
            </w:pPr>
          </w:p>
        </w:tc>
        <w:tc>
          <w:tcPr>
            <w:tcW w:w="1134" w:type="dxa"/>
          </w:tcPr>
          <w:p w14:paraId="58E08AA2" w14:textId="77777777" w:rsidR="00874BCD" w:rsidRDefault="00874BCD">
            <w:pPr>
              <w:spacing w:after="0" w:line="240" w:lineRule="auto"/>
              <w:rPr>
                <w:rFonts w:cstheme="minorHAnsi"/>
                <w:color w:val="000000"/>
                <w:sz w:val="24"/>
                <w:szCs w:val="24"/>
              </w:rPr>
            </w:pPr>
          </w:p>
        </w:tc>
      </w:tr>
      <w:tr w:rsidR="00874BCD" w14:paraId="5A916CD8" w14:textId="77777777">
        <w:tc>
          <w:tcPr>
            <w:tcW w:w="1560" w:type="dxa"/>
            <w:gridSpan w:val="2"/>
          </w:tcPr>
          <w:p w14:paraId="017230DF" w14:textId="77777777" w:rsidR="00874BCD" w:rsidRDefault="00874BCD">
            <w:pPr>
              <w:spacing w:after="0" w:line="240" w:lineRule="auto"/>
              <w:rPr>
                <w:rFonts w:cstheme="minorHAnsi"/>
                <w:color w:val="000000"/>
                <w:sz w:val="24"/>
                <w:szCs w:val="24"/>
              </w:rPr>
            </w:pPr>
          </w:p>
          <w:p w14:paraId="14C97ADC" w14:textId="77777777" w:rsidR="00874BCD" w:rsidRDefault="00213018">
            <w:pPr>
              <w:spacing w:after="0" w:line="240" w:lineRule="auto"/>
              <w:rPr>
                <w:rFonts w:cstheme="minorHAnsi"/>
                <w:color w:val="000000"/>
                <w:sz w:val="24"/>
                <w:szCs w:val="24"/>
              </w:rPr>
            </w:pPr>
            <w:r>
              <w:rPr>
                <w:rFonts w:cstheme="minorHAnsi"/>
                <w:color w:val="000000"/>
                <w:sz w:val="24"/>
                <w:szCs w:val="24"/>
              </w:rPr>
              <w:t>1</w:t>
            </w:r>
          </w:p>
          <w:p w14:paraId="107B04F8" w14:textId="77777777" w:rsidR="00874BCD" w:rsidRDefault="00874BCD">
            <w:pPr>
              <w:spacing w:after="0" w:line="240" w:lineRule="auto"/>
              <w:rPr>
                <w:rFonts w:cstheme="minorHAnsi"/>
                <w:color w:val="000000"/>
                <w:sz w:val="24"/>
                <w:szCs w:val="24"/>
              </w:rPr>
            </w:pPr>
          </w:p>
          <w:p w14:paraId="5A7A622A" w14:textId="77777777" w:rsidR="00874BCD" w:rsidRDefault="00874BCD">
            <w:pPr>
              <w:spacing w:after="0" w:line="240" w:lineRule="auto"/>
              <w:rPr>
                <w:rFonts w:cstheme="minorHAnsi"/>
                <w:color w:val="000000"/>
                <w:sz w:val="24"/>
                <w:szCs w:val="24"/>
              </w:rPr>
            </w:pPr>
          </w:p>
        </w:tc>
        <w:tc>
          <w:tcPr>
            <w:tcW w:w="7229" w:type="dxa"/>
          </w:tcPr>
          <w:p w14:paraId="2414D311" w14:textId="77777777" w:rsidR="00874BCD" w:rsidRDefault="00874BCD">
            <w:pPr>
              <w:spacing w:after="0" w:line="240" w:lineRule="auto"/>
              <w:rPr>
                <w:rFonts w:cstheme="minorHAnsi"/>
                <w:color w:val="000000"/>
                <w:sz w:val="24"/>
                <w:szCs w:val="24"/>
              </w:rPr>
            </w:pPr>
          </w:p>
          <w:p w14:paraId="4DF20140" w14:textId="77777777" w:rsidR="00874BCD" w:rsidRDefault="00213018">
            <w:pPr>
              <w:spacing w:after="0" w:line="240" w:lineRule="auto"/>
              <w:ind w:left="1276" w:hanging="1276"/>
              <w:rPr>
                <w:rFonts w:cstheme="minorHAnsi"/>
                <w:bCs/>
                <w:color w:val="000000"/>
                <w:sz w:val="24"/>
                <w:szCs w:val="24"/>
                <w:u w:val="single"/>
              </w:rPr>
            </w:pPr>
            <w:r>
              <w:rPr>
                <w:rFonts w:cstheme="minorHAnsi"/>
                <w:bCs/>
                <w:color w:val="000000"/>
                <w:sz w:val="24"/>
                <w:szCs w:val="24"/>
                <w:u w:val="single"/>
              </w:rPr>
              <w:t>Apologies</w:t>
            </w:r>
          </w:p>
          <w:p w14:paraId="5826D86E" w14:textId="77777777" w:rsidR="00874BCD" w:rsidRDefault="00213018">
            <w:pPr>
              <w:spacing w:after="0" w:line="240" w:lineRule="auto"/>
              <w:rPr>
                <w:rFonts w:cstheme="minorHAnsi"/>
                <w:color w:val="000000"/>
                <w:sz w:val="24"/>
                <w:szCs w:val="24"/>
              </w:rPr>
            </w:pPr>
            <w:r>
              <w:rPr>
                <w:rFonts w:cstheme="minorHAnsi"/>
                <w:color w:val="000000"/>
                <w:sz w:val="24"/>
                <w:szCs w:val="24"/>
              </w:rPr>
              <w:t>There were no apologies.</w:t>
            </w:r>
          </w:p>
        </w:tc>
        <w:tc>
          <w:tcPr>
            <w:tcW w:w="1134" w:type="dxa"/>
          </w:tcPr>
          <w:p w14:paraId="6549C82E" w14:textId="77777777" w:rsidR="00874BCD" w:rsidRDefault="00874BCD">
            <w:pPr>
              <w:spacing w:after="0" w:line="240" w:lineRule="auto"/>
              <w:rPr>
                <w:rFonts w:cstheme="minorHAnsi"/>
                <w:color w:val="000000"/>
                <w:sz w:val="24"/>
                <w:szCs w:val="24"/>
              </w:rPr>
            </w:pPr>
          </w:p>
        </w:tc>
      </w:tr>
      <w:tr w:rsidR="00874BCD" w14:paraId="3FAB65AE" w14:textId="77777777">
        <w:tc>
          <w:tcPr>
            <w:tcW w:w="1560" w:type="dxa"/>
            <w:gridSpan w:val="2"/>
          </w:tcPr>
          <w:p w14:paraId="18097609" w14:textId="77777777" w:rsidR="00874BCD" w:rsidRDefault="00213018">
            <w:pPr>
              <w:spacing w:after="0" w:line="240" w:lineRule="auto"/>
              <w:rPr>
                <w:rFonts w:cstheme="minorHAnsi"/>
                <w:color w:val="000000"/>
                <w:sz w:val="24"/>
                <w:szCs w:val="24"/>
              </w:rPr>
            </w:pPr>
            <w:r>
              <w:rPr>
                <w:rFonts w:cstheme="minorHAnsi"/>
                <w:color w:val="000000"/>
                <w:sz w:val="24"/>
                <w:szCs w:val="24"/>
              </w:rPr>
              <w:t>2</w:t>
            </w:r>
          </w:p>
        </w:tc>
        <w:tc>
          <w:tcPr>
            <w:tcW w:w="7229" w:type="dxa"/>
          </w:tcPr>
          <w:p w14:paraId="3E01E966" w14:textId="77777777" w:rsidR="00874BCD" w:rsidRDefault="00213018">
            <w:pPr>
              <w:spacing w:after="0" w:line="240" w:lineRule="auto"/>
              <w:rPr>
                <w:rFonts w:cstheme="minorHAnsi"/>
                <w:bCs/>
                <w:sz w:val="24"/>
                <w:szCs w:val="24"/>
                <w:u w:val="single"/>
              </w:rPr>
            </w:pPr>
            <w:r>
              <w:rPr>
                <w:rFonts w:cstheme="minorHAnsi"/>
                <w:bCs/>
                <w:sz w:val="24"/>
                <w:szCs w:val="24"/>
                <w:u w:val="single"/>
              </w:rPr>
              <w:t>Declaration of Interest</w:t>
            </w:r>
          </w:p>
          <w:p w14:paraId="6A63B562" w14:textId="77777777" w:rsidR="00874BCD" w:rsidRDefault="00213018">
            <w:pPr>
              <w:spacing w:after="0" w:line="240" w:lineRule="auto"/>
              <w:rPr>
                <w:rFonts w:cstheme="minorHAnsi"/>
                <w:color w:val="000000"/>
                <w:sz w:val="24"/>
                <w:szCs w:val="24"/>
              </w:rPr>
            </w:pPr>
            <w:r>
              <w:rPr>
                <w:rFonts w:cstheme="minorHAnsi"/>
                <w:sz w:val="24"/>
                <w:szCs w:val="24"/>
              </w:rPr>
              <w:t>There were no declarations of interest.</w:t>
            </w:r>
          </w:p>
        </w:tc>
        <w:tc>
          <w:tcPr>
            <w:tcW w:w="1134" w:type="dxa"/>
          </w:tcPr>
          <w:p w14:paraId="0E326DCF" w14:textId="77777777" w:rsidR="00874BCD" w:rsidRDefault="00874BCD">
            <w:pPr>
              <w:spacing w:after="0" w:line="240" w:lineRule="auto"/>
              <w:rPr>
                <w:rFonts w:cstheme="minorHAnsi"/>
                <w:color w:val="000000"/>
                <w:sz w:val="24"/>
                <w:szCs w:val="24"/>
              </w:rPr>
            </w:pPr>
          </w:p>
        </w:tc>
      </w:tr>
      <w:tr w:rsidR="00874BCD" w14:paraId="1A14C1ED" w14:textId="77777777">
        <w:tc>
          <w:tcPr>
            <w:tcW w:w="1560" w:type="dxa"/>
            <w:gridSpan w:val="2"/>
          </w:tcPr>
          <w:p w14:paraId="2D68A8FE" w14:textId="77777777" w:rsidR="00874BCD" w:rsidRDefault="00874BCD">
            <w:pPr>
              <w:spacing w:after="0" w:line="240" w:lineRule="auto"/>
              <w:rPr>
                <w:rFonts w:cstheme="minorHAnsi"/>
                <w:color w:val="000000"/>
                <w:sz w:val="24"/>
                <w:szCs w:val="24"/>
              </w:rPr>
            </w:pPr>
          </w:p>
          <w:p w14:paraId="2327D784" w14:textId="77777777" w:rsidR="00874BCD" w:rsidRDefault="00213018">
            <w:pPr>
              <w:spacing w:after="0" w:line="240" w:lineRule="auto"/>
              <w:rPr>
                <w:rFonts w:cstheme="minorHAnsi"/>
                <w:color w:val="000000"/>
                <w:sz w:val="24"/>
                <w:szCs w:val="24"/>
              </w:rPr>
            </w:pPr>
            <w:r>
              <w:rPr>
                <w:rFonts w:cstheme="minorHAnsi"/>
                <w:color w:val="000000"/>
                <w:sz w:val="24"/>
                <w:szCs w:val="24"/>
              </w:rPr>
              <w:t>3</w:t>
            </w:r>
          </w:p>
          <w:p w14:paraId="4A83A21E" w14:textId="77777777" w:rsidR="00874BCD" w:rsidRDefault="00874BCD">
            <w:pPr>
              <w:spacing w:after="0" w:line="240" w:lineRule="auto"/>
              <w:rPr>
                <w:rFonts w:cstheme="minorHAnsi"/>
                <w:color w:val="000000"/>
                <w:sz w:val="24"/>
                <w:szCs w:val="24"/>
              </w:rPr>
            </w:pPr>
          </w:p>
          <w:p w14:paraId="36EF3775" w14:textId="77777777" w:rsidR="00874BCD" w:rsidRDefault="00874BCD">
            <w:pPr>
              <w:spacing w:after="0" w:line="240" w:lineRule="auto"/>
              <w:rPr>
                <w:rFonts w:cstheme="minorHAnsi"/>
                <w:color w:val="000000"/>
                <w:sz w:val="24"/>
                <w:szCs w:val="24"/>
              </w:rPr>
            </w:pPr>
          </w:p>
          <w:p w14:paraId="122F6630" w14:textId="77777777" w:rsidR="00874BCD" w:rsidRDefault="00874BCD">
            <w:pPr>
              <w:spacing w:after="0" w:line="240" w:lineRule="auto"/>
              <w:rPr>
                <w:rFonts w:cstheme="minorHAnsi"/>
                <w:color w:val="000000"/>
                <w:sz w:val="24"/>
                <w:szCs w:val="24"/>
              </w:rPr>
            </w:pPr>
          </w:p>
          <w:p w14:paraId="3F6FFB61" w14:textId="77777777" w:rsidR="00874BCD" w:rsidRDefault="00874BCD">
            <w:pPr>
              <w:spacing w:after="0" w:line="240" w:lineRule="auto"/>
              <w:rPr>
                <w:rFonts w:cstheme="minorHAnsi"/>
                <w:color w:val="000000"/>
                <w:sz w:val="24"/>
                <w:szCs w:val="24"/>
              </w:rPr>
            </w:pPr>
          </w:p>
          <w:p w14:paraId="460B9E11" w14:textId="77777777" w:rsidR="00874BCD" w:rsidRDefault="00213018">
            <w:pPr>
              <w:spacing w:after="0" w:line="240" w:lineRule="auto"/>
              <w:rPr>
                <w:rFonts w:cstheme="minorHAnsi"/>
                <w:color w:val="000000"/>
                <w:sz w:val="24"/>
                <w:szCs w:val="24"/>
              </w:rPr>
            </w:pPr>
            <w:r>
              <w:rPr>
                <w:rFonts w:cstheme="minorHAnsi"/>
                <w:color w:val="000000"/>
                <w:sz w:val="24"/>
                <w:szCs w:val="24"/>
              </w:rPr>
              <w:t>4</w:t>
            </w:r>
          </w:p>
          <w:p w14:paraId="46BBC63F" w14:textId="77777777" w:rsidR="00874BCD" w:rsidRDefault="00874BCD">
            <w:pPr>
              <w:spacing w:after="0" w:line="240" w:lineRule="auto"/>
              <w:rPr>
                <w:rFonts w:cstheme="minorHAnsi"/>
                <w:color w:val="000000"/>
                <w:sz w:val="24"/>
                <w:szCs w:val="24"/>
              </w:rPr>
            </w:pPr>
          </w:p>
          <w:p w14:paraId="2CB13116" w14:textId="77777777" w:rsidR="00874BCD" w:rsidRDefault="00874BCD">
            <w:pPr>
              <w:spacing w:after="0" w:line="240" w:lineRule="auto"/>
              <w:rPr>
                <w:rFonts w:cstheme="minorHAnsi"/>
                <w:color w:val="000000"/>
                <w:sz w:val="24"/>
                <w:szCs w:val="24"/>
              </w:rPr>
            </w:pPr>
          </w:p>
          <w:p w14:paraId="24B4D66F" w14:textId="6A2A5F6C" w:rsidR="00874BCD" w:rsidRDefault="00874BCD">
            <w:pPr>
              <w:spacing w:after="0" w:line="240" w:lineRule="auto"/>
              <w:rPr>
                <w:rFonts w:cstheme="minorHAnsi"/>
                <w:color w:val="000000"/>
                <w:sz w:val="24"/>
                <w:szCs w:val="24"/>
              </w:rPr>
            </w:pPr>
          </w:p>
          <w:p w14:paraId="769B99C8" w14:textId="77777777" w:rsidR="00A301C6" w:rsidRDefault="00A301C6">
            <w:pPr>
              <w:spacing w:after="0" w:line="240" w:lineRule="auto"/>
              <w:rPr>
                <w:rFonts w:cstheme="minorHAnsi"/>
                <w:color w:val="000000"/>
                <w:sz w:val="24"/>
                <w:szCs w:val="24"/>
              </w:rPr>
            </w:pPr>
          </w:p>
          <w:p w14:paraId="48933811" w14:textId="77777777" w:rsidR="00874BCD" w:rsidRDefault="00874BCD">
            <w:pPr>
              <w:spacing w:after="0" w:line="240" w:lineRule="auto"/>
              <w:rPr>
                <w:rFonts w:cstheme="minorHAnsi"/>
                <w:color w:val="000000"/>
                <w:sz w:val="24"/>
                <w:szCs w:val="24"/>
              </w:rPr>
            </w:pPr>
          </w:p>
          <w:p w14:paraId="52DAB28D" w14:textId="77777777" w:rsidR="00874BCD" w:rsidRDefault="00213018">
            <w:pPr>
              <w:spacing w:after="0" w:line="240" w:lineRule="auto"/>
              <w:rPr>
                <w:rFonts w:cstheme="minorHAnsi"/>
                <w:color w:val="000000"/>
                <w:sz w:val="24"/>
                <w:szCs w:val="24"/>
              </w:rPr>
            </w:pPr>
            <w:r>
              <w:rPr>
                <w:rFonts w:cstheme="minorHAnsi"/>
                <w:color w:val="000000"/>
                <w:sz w:val="24"/>
                <w:szCs w:val="24"/>
              </w:rPr>
              <w:t>5</w:t>
            </w:r>
          </w:p>
          <w:p w14:paraId="2B00A4EA" w14:textId="77777777" w:rsidR="00874BCD" w:rsidRDefault="00874BCD">
            <w:pPr>
              <w:spacing w:after="0" w:line="240" w:lineRule="auto"/>
              <w:rPr>
                <w:rFonts w:cstheme="minorHAnsi"/>
                <w:color w:val="000000"/>
                <w:sz w:val="24"/>
                <w:szCs w:val="24"/>
              </w:rPr>
            </w:pPr>
          </w:p>
          <w:p w14:paraId="52C368BE" w14:textId="77777777" w:rsidR="00874BCD" w:rsidRDefault="00874BCD">
            <w:pPr>
              <w:spacing w:after="0" w:line="240" w:lineRule="auto"/>
              <w:rPr>
                <w:rFonts w:cstheme="minorHAnsi"/>
                <w:color w:val="000000"/>
                <w:sz w:val="24"/>
                <w:szCs w:val="24"/>
              </w:rPr>
            </w:pPr>
          </w:p>
          <w:p w14:paraId="2D9622A8" w14:textId="7007A995" w:rsidR="00874BCD" w:rsidRDefault="00874BCD">
            <w:pPr>
              <w:spacing w:after="0" w:line="240" w:lineRule="auto"/>
              <w:rPr>
                <w:rFonts w:cstheme="minorHAnsi"/>
                <w:color w:val="000000"/>
                <w:sz w:val="24"/>
                <w:szCs w:val="24"/>
              </w:rPr>
            </w:pPr>
          </w:p>
          <w:p w14:paraId="7101B8BB" w14:textId="6A18C4A8" w:rsidR="00D32E25" w:rsidRDefault="00D32E25">
            <w:pPr>
              <w:spacing w:after="0" w:line="240" w:lineRule="auto"/>
              <w:rPr>
                <w:rFonts w:cstheme="minorHAnsi"/>
                <w:color w:val="000000"/>
                <w:sz w:val="24"/>
                <w:szCs w:val="24"/>
              </w:rPr>
            </w:pPr>
          </w:p>
          <w:p w14:paraId="533D626E" w14:textId="74F60A66" w:rsidR="00D32E25" w:rsidRDefault="00D32E25">
            <w:pPr>
              <w:spacing w:after="0" w:line="240" w:lineRule="auto"/>
              <w:rPr>
                <w:rFonts w:cstheme="minorHAnsi"/>
                <w:color w:val="000000"/>
                <w:sz w:val="24"/>
                <w:szCs w:val="24"/>
              </w:rPr>
            </w:pPr>
          </w:p>
          <w:p w14:paraId="1DF9CF3C" w14:textId="13900518" w:rsidR="00D32E25" w:rsidRDefault="00D32E25">
            <w:pPr>
              <w:spacing w:after="0" w:line="240" w:lineRule="auto"/>
              <w:rPr>
                <w:rFonts w:cstheme="minorHAnsi"/>
                <w:color w:val="000000"/>
                <w:sz w:val="24"/>
                <w:szCs w:val="24"/>
              </w:rPr>
            </w:pPr>
          </w:p>
          <w:p w14:paraId="17202A76" w14:textId="4809A1F2" w:rsidR="00D32E25" w:rsidRDefault="00D32E25">
            <w:pPr>
              <w:spacing w:after="0" w:line="240" w:lineRule="auto"/>
              <w:rPr>
                <w:rFonts w:cstheme="minorHAnsi"/>
                <w:color w:val="000000"/>
                <w:sz w:val="24"/>
                <w:szCs w:val="24"/>
              </w:rPr>
            </w:pPr>
          </w:p>
          <w:p w14:paraId="349699C8" w14:textId="10965178" w:rsidR="00D32E25" w:rsidRDefault="00D32E25">
            <w:pPr>
              <w:spacing w:after="0" w:line="240" w:lineRule="auto"/>
              <w:rPr>
                <w:rFonts w:cstheme="minorHAnsi"/>
                <w:color w:val="000000"/>
                <w:sz w:val="24"/>
                <w:szCs w:val="24"/>
              </w:rPr>
            </w:pPr>
          </w:p>
          <w:p w14:paraId="71C02AD4" w14:textId="7437F6BB" w:rsidR="00D32E25" w:rsidRDefault="00D32E25">
            <w:pPr>
              <w:spacing w:after="0" w:line="240" w:lineRule="auto"/>
              <w:rPr>
                <w:rFonts w:cstheme="minorHAnsi"/>
                <w:color w:val="000000"/>
                <w:sz w:val="24"/>
                <w:szCs w:val="24"/>
              </w:rPr>
            </w:pPr>
          </w:p>
          <w:p w14:paraId="22015D8B" w14:textId="296E6FD8" w:rsidR="00D32E25" w:rsidRDefault="00D32E25">
            <w:pPr>
              <w:spacing w:after="0" w:line="240" w:lineRule="auto"/>
              <w:rPr>
                <w:rFonts w:cstheme="minorHAnsi"/>
                <w:color w:val="000000"/>
                <w:sz w:val="24"/>
                <w:szCs w:val="24"/>
              </w:rPr>
            </w:pPr>
          </w:p>
          <w:p w14:paraId="0CC57CDA" w14:textId="0F536056" w:rsidR="00D32E25" w:rsidRDefault="00D32E25">
            <w:pPr>
              <w:spacing w:after="0" w:line="240" w:lineRule="auto"/>
              <w:rPr>
                <w:rFonts w:cstheme="minorHAnsi"/>
                <w:color w:val="000000"/>
                <w:sz w:val="24"/>
                <w:szCs w:val="24"/>
              </w:rPr>
            </w:pPr>
          </w:p>
          <w:p w14:paraId="0CA36C02" w14:textId="74733502" w:rsidR="00D32E25" w:rsidRDefault="00D32E25">
            <w:pPr>
              <w:spacing w:after="0" w:line="240" w:lineRule="auto"/>
              <w:rPr>
                <w:rFonts w:cstheme="minorHAnsi"/>
                <w:color w:val="000000"/>
                <w:sz w:val="24"/>
                <w:szCs w:val="24"/>
              </w:rPr>
            </w:pPr>
          </w:p>
          <w:p w14:paraId="02C574FB" w14:textId="6C258059" w:rsidR="00D32E25" w:rsidRDefault="00D32E25">
            <w:pPr>
              <w:spacing w:after="0" w:line="240" w:lineRule="auto"/>
              <w:rPr>
                <w:rFonts w:cstheme="minorHAnsi"/>
                <w:color w:val="000000"/>
                <w:sz w:val="24"/>
                <w:szCs w:val="24"/>
              </w:rPr>
            </w:pPr>
          </w:p>
          <w:p w14:paraId="75B9B4E4" w14:textId="705D8895" w:rsidR="00D32E25" w:rsidRDefault="00D32E25">
            <w:pPr>
              <w:spacing w:after="0" w:line="240" w:lineRule="auto"/>
              <w:rPr>
                <w:rFonts w:cstheme="minorHAnsi"/>
                <w:color w:val="000000"/>
                <w:sz w:val="24"/>
                <w:szCs w:val="24"/>
              </w:rPr>
            </w:pPr>
          </w:p>
          <w:p w14:paraId="4F4DC2C6" w14:textId="77777777" w:rsidR="00D32E25" w:rsidRDefault="00D32E25">
            <w:pPr>
              <w:spacing w:after="0" w:line="240" w:lineRule="auto"/>
              <w:rPr>
                <w:rFonts w:cstheme="minorHAnsi"/>
                <w:color w:val="000000"/>
                <w:sz w:val="24"/>
                <w:szCs w:val="24"/>
              </w:rPr>
            </w:pPr>
          </w:p>
          <w:p w14:paraId="73BC5481" w14:textId="77777777" w:rsidR="00874BCD" w:rsidRDefault="00874BCD">
            <w:pPr>
              <w:spacing w:after="0" w:line="240" w:lineRule="auto"/>
              <w:rPr>
                <w:rFonts w:cstheme="minorHAnsi"/>
                <w:color w:val="000000"/>
                <w:sz w:val="24"/>
                <w:szCs w:val="24"/>
              </w:rPr>
            </w:pPr>
          </w:p>
          <w:p w14:paraId="1B02D206" w14:textId="77777777" w:rsidR="00874BCD" w:rsidRDefault="00213018">
            <w:pPr>
              <w:spacing w:after="0" w:line="240" w:lineRule="auto"/>
              <w:rPr>
                <w:rFonts w:cstheme="minorHAnsi"/>
                <w:color w:val="000000"/>
                <w:sz w:val="24"/>
                <w:szCs w:val="24"/>
              </w:rPr>
            </w:pPr>
            <w:r>
              <w:rPr>
                <w:rFonts w:cstheme="minorHAnsi"/>
                <w:color w:val="000000"/>
                <w:sz w:val="24"/>
                <w:szCs w:val="24"/>
              </w:rPr>
              <w:t>6</w:t>
            </w:r>
          </w:p>
          <w:p w14:paraId="563FFF14" w14:textId="77777777" w:rsidR="00874BCD" w:rsidRDefault="00874BCD">
            <w:pPr>
              <w:spacing w:after="0" w:line="240" w:lineRule="auto"/>
              <w:rPr>
                <w:rFonts w:cstheme="minorHAnsi"/>
                <w:color w:val="000000"/>
                <w:sz w:val="24"/>
                <w:szCs w:val="24"/>
              </w:rPr>
            </w:pPr>
          </w:p>
          <w:p w14:paraId="16E4A3A9" w14:textId="77777777" w:rsidR="00D32E25" w:rsidRDefault="00D32E25">
            <w:pPr>
              <w:spacing w:after="0" w:line="240" w:lineRule="auto"/>
              <w:rPr>
                <w:rFonts w:cstheme="minorHAnsi"/>
                <w:color w:val="000000"/>
                <w:sz w:val="24"/>
                <w:szCs w:val="24"/>
              </w:rPr>
            </w:pPr>
          </w:p>
          <w:p w14:paraId="29DA982C" w14:textId="77777777" w:rsidR="00874BCD" w:rsidRDefault="00213018">
            <w:pPr>
              <w:spacing w:after="0" w:line="240" w:lineRule="auto"/>
              <w:rPr>
                <w:rFonts w:cstheme="minorHAnsi"/>
                <w:color w:val="000000"/>
                <w:sz w:val="24"/>
                <w:szCs w:val="24"/>
              </w:rPr>
            </w:pPr>
            <w:r>
              <w:rPr>
                <w:rFonts w:cstheme="minorHAnsi"/>
                <w:color w:val="000000"/>
                <w:sz w:val="24"/>
                <w:szCs w:val="24"/>
              </w:rPr>
              <w:t>7</w:t>
            </w:r>
          </w:p>
          <w:p w14:paraId="420C8BC7" w14:textId="77777777" w:rsidR="00874BCD" w:rsidRDefault="00874BCD">
            <w:pPr>
              <w:spacing w:after="0" w:line="240" w:lineRule="auto"/>
              <w:rPr>
                <w:rFonts w:cstheme="minorHAnsi"/>
                <w:color w:val="000000"/>
                <w:sz w:val="24"/>
                <w:szCs w:val="24"/>
              </w:rPr>
            </w:pPr>
          </w:p>
          <w:p w14:paraId="765B292E" w14:textId="77777777" w:rsidR="00874BCD" w:rsidRDefault="00874BCD">
            <w:pPr>
              <w:spacing w:after="0" w:line="240" w:lineRule="auto"/>
              <w:rPr>
                <w:rFonts w:cstheme="minorHAnsi"/>
                <w:color w:val="000000"/>
                <w:sz w:val="24"/>
                <w:szCs w:val="24"/>
              </w:rPr>
            </w:pPr>
          </w:p>
          <w:p w14:paraId="2247CC63" w14:textId="77777777" w:rsidR="00874BCD" w:rsidRDefault="00874BCD">
            <w:pPr>
              <w:spacing w:after="0" w:line="240" w:lineRule="auto"/>
              <w:rPr>
                <w:rFonts w:cstheme="minorHAnsi"/>
                <w:color w:val="000000"/>
                <w:sz w:val="24"/>
                <w:szCs w:val="24"/>
              </w:rPr>
            </w:pPr>
          </w:p>
          <w:p w14:paraId="3778C36A" w14:textId="1CB12CE1" w:rsidR="00874BCD" w:rsidRDefault="00874BCD">
            <w:pPr>
              <w:spacing w:after="0" w:line="240" w:lineRule="auto"/>
              <w:rPr>
                <w:rFonts w:cstheme="minorHAnsi"/>
                <w:color w:val="000000"/>
                <w:sz w:val="24"/>
                <w:szCs w:val="24"/>
              </w:rPr>
            </w:pPr>
          </w:p>
          <w:p w14:paraId="541381D0" w14:textId="0B67ECBF" w:rsidR="00BA16B4" w:rsidRDefault="00BA16B4">
            <w:pPr>
              <w:spacing w:after="0" w:line="240" w:lineRule="auto"/>
              <w:rPr>
                <w:rFonts w:cstheme="minorHAnsi"/>
                <w:color w:val="000000"/>
                <w:sz w:val="24"/>
                <w:szCs w:val="24"/>
              </w:rPr>
            </w:pPr>
          </w:p>
          <w:p w14:paraId="2CF2093F" w14:textId="5C596FA8" w:rsidR="00BA16B4" w:rsidRDefault="00BA16B4">
            <w:pPr>
              <w:spacing w:after="0" w:line="240" w:lineRule="auto"/>
              <w:rPr>
                <w:rFonts w:cstheme="minorHAnsi"/>
                <w:color w:val="000000"/>
                <w:sz w:val="24"/>
                <w:szCs w:val="24"/>
              </w:rPr>
            </w:pPr>
          </w:p>
          <w:p w14:paraId="6E1D5B97" w14:textId="774FAEB5" w:rsidR="00BA16B4" w:rsidRDefault="00BA16B4">
            <w:pPr>
              <w:spacing w:after="0" w:line="240" w:lineRule="auto"/>
              <w:rPr>
                <w:rFonts w:cstheme="minorHAnsi"/>
                <w:color w:val="000000"/>
                <w:sz w:val="24"/>
                <w:szCs w:val="24"/>
              </w:rPr>
            </w:pPr>
          </w:p>
          <w:p w14:paraId="46EE4386" w14:textId="3DA14991" w:rsidR="00BA16B4" w:rsidRDefault="00BA16B4">
            <w:pPr>
              <w:spacing w:after="0" w:line="240" w:lineRule="auto"/>
              <w:rPr>
                <w:rFonts w:cstheme="minorHAnsi"/>
                <w:color w:val="000000"/>
                <w:sz w:val="24"/>
                <w:szCs w:val="24"/>
              </w:rPr>
            </w:pPr>
          </w:p>
          <w:p w14:paraId="6F900A01" w14:textId="77777777" w:rsidR="00BA16B4" w:rsidRDefault="00BA16B4">
            <w:pPr>
              <w:spacing w:after="0" w:line="240" w:lineRule="auto"/>
              <w:rPr>
                <w:rFonts w:cstheme="minorHAnsi"/>
                <w:color w:val="000000"/>
                <w:sz w:val="24"/>
                <w:szCs w:val="24"/>
              </w:rPr>
            </w:pPr>
          </w:p>
          <w:p w14:paraId="2EED7DFE" w14:textId="77777777" w:rsidR="00874BCD" w:rsidRDefault="00874BCD">
            <w:pPr>
              <w:spacing w:after="0" w:line="240" w:lineRule="auto"/>
              <w:rPr>
                <w:rFonts w:cstheme="minorHAnsi"/>
                <w:color w:val="000000"/>
                <w:sz w:val="24"/>
                <w:szCs w:val="24"/>
              </w:rPr>
            </w:pPr>
          </w:p>
          <w:p w14:paraId="680753DC" w14:textId="77777777" w:rsidR="00874BCD" w:rsidRDefault="00874BCD">
            <w:pPr>
              <w:spacing w:after="0" w:line="240" w:lineRule="auto"/>
              <w:rPr>
                <w:rFonts w:cstheme="minorHAnsi"/>
                <w:color w:val="000000"/>
                <w:sz w:val="24"/>
                <w:szCs w:val="24"/>
              </w:rPr>
            </w:pPr>
          </w:p>
          <w:p w14:paraId="7C290FE9" w14:textId="77777777" w:rsidR="00874BCD" w:rsidRDefault="00213018">
            <w:pPr>
              <w:spacing w:after="0" w:line="240" w:lineRule="auto"/>
              <w:rPr>
                <w:rFonts w:cstheme="minorHAnsi"/>
                <w:color w:val="000000"/>
                <w:sz w:val="24"/>
                <w:szCs w:val="24"/>
              </w:rPr>
            </w:pPr>
            <w:r>
              <w:rPr>
                <w:rFonts w:cstheme="minorHAnsi"/>
                <w:color w:val="000000"/>
                <w:sz w:val="24"/>
                <w:szCs w:val="24"/>
              </w:rPr>
              <w:t>8</w:t>
            </w:r>
          </w:p>
          <w:p w14:paraId="4E545A8D" w14:textId="77777777" w:rsidR="00874BCD" w:rsidRDefault="00874BCD">
            <w:pPr>
              <w:spacing w:after="0" w:line="240" w:lineRule="auto"/>
              <w:rPr>
                <w:rFonts w:cstheme="minorHAnsi"/>
                <w:color w:val="000000"/>
                <w:sz w:val="24"/>
                <w:szCs w:val="24"/>
              </w:rPr>
            </w:pPr>
          </w:p>
          <w:p w14:paraId="53AD77F9" w14:textId="77777777" w:rsidR="00874BCD" w:rsidRDefault="00874BCD">
            <w:pPr>
              <w:spacing w:after="0" w:line="240" w:lineRule="auto"/>
              <w:rPr>
                <w:rFonts w:cstheme="minorHAnsi"/>
                <w:color w:val="000000"/>
                <w:sz w:val="24"/>
                <w:szCs w:val="24"/>
              </w:rPr>
            </w:pPr>
          </w:p>
          <w:p w14:paraId="7D97AF63" w14:textId="77777777" w:rsidR="008C64E6" w:rsidRDefault="008C64E6">
            <w:pPr>
              <w:spacing w:after="0" w:line="240" w:lineRule="auto"/>
              <w:rPr>
                <w:rFonts w:cstheme="minorHAnsi"/>
                <w:color w:val="000000"/>
                <w:sz w:val="24"/>
                <w:szCs w:val="24"/>
              </w:rPr>
            </w:pPr>
          </w:p>
          <w:p w14:paraId="3F1A0A20" w14:textId="77777777" w:rsidR="008C64E6" w:rsidRDefault="008C64E6">
            <w:pPr>
              <w:spacing w:after="0" w:line="240" w:lineRule="auto"/>
              <w:rPr>
                <w:rFonts w:cstheme="minorHAnsi"/>
                <w:color w:val="000000"/>
                <w:sz w:val="24"/>
                <w:szCs w:val="24"/>
              </w:rPr>
            </w:pPr>
          </w:p>
          <w:p w14:paraId="4866A296" w14:textId="183ACB3F" w:rsidR="008C64E6" w:rsidRDefault="008C64E6">
            <w:pPr>
              <w:spacing w:after="0" w:line="240" w:lineRule="auto"/>
              <w:rPr>
                <w:rFonts w:cstheme="minorHAnsi"/>
                <w:color w:val="000000"/>
                <w:sz w:val="24"/>
                <w:szCs w:val="24"/>
              </w:rPr>
            </w:pPr>
            <w:r>
              <w:rPr>
                <w:rFonts w:cstheme="minorHAnsi"/>
                <w:color w:val="000000"/>
                <w:sz w:val="24"/>
                <w:szCs w:val="24"/>
              </w:rPr>
              <w:t>9.</w:t>
            </w:r>
          </w:p>
          <w:p w14:paraId="30B32EC5" w14:textId="77777777" w:rsidR="008C64E6" w:rsidRDefault="008C64E6">
            <w:pPr>
              <w:spacing w:after="0" w:line="240" w:lineRule="auto"/>
              <w:rPr>
                <w:rFonts w:cstheme="minorHAnsi"/>
                <w:color w:val="000000"/>
                <w:sz w:val="24"/>
                <w:szCs w:val="24"/>
              </w:rPr>
            </w:pPr>
          </w:p>
          <w:p w14:paraId="48DFA189" w14:textId="77777777" w:rsidR="008C64E6" w:rsidRDefault="008C64E6">
            <w:pPr>
              <w:spacing w:after="0" w:line="240" w:lineRule="auto"/>
              <w:rPr>
                <w:rFonts w:cstheme="minorHAnsi"/>
                <w:color w:val="000000"/>
                <w:sz w:val="24"/>
                <w:szCs w:val="24"/>
              </w:rPr>
            </w:pPr>
          </w:p>
          <w:p w14:paraId="59E38670" w14:textId="77777777" w:rsidR="008C64E6" w:rsidRDefault="008C64E6">
            <w:pPr>
              <w:spacing w:after="0" w:line="240" w:lineRule="auto"/>
              <w:rPr>
                <w:rFonts w:cstheme="minorHAnsi"/>
                <w:color w:val="000000"/>
                <w:sz w:val="24"/>
                <w:szCs w:val="24"/>
              </w:rPr>
            </w:pPr>
          </w:p>
          <w:p w14:paraId="66854E8B" w14:textId="77777777" w:rsidR="008C64E6" w:rsidRDefault="008C64E6">
            <w:pPr>
              <w:spacing w:after="0" w:line="240" w:lineRule="auto"/>
              <w:rPr>
                <w:rFonts w:cstheme="minorHAnsi"/>
                <w:color w:val="000000"/>
                <w:sz w:val="24"/>
                <w:szCs w:val="24"/>
              </w:rPr>
            </w:pPr>
          </w:p>
          <w:p w14:paraId="15161EA1" w14:textId="77777777" w:rsidR="008C64E6" w:rsidRDefault="008C64E6">
            <w:pPr>
              <w:spacing w:after="0" w:line="240" w:lineRule="auto"/>
              <w:rPr>
                <w:rFonts w:cstheme="minorHAnsi"/>
                <w:color w:val="000000"/>
                <w:sz w:val="24"/>
                <w:szCs w:val="24"/>
              </w:rPr>
            </w:pPr>
          </w:p>
          <w:p w14:paraId="329BF396" w14:textId="77777777" w:rsidR="008C64E6" w:rsidRDefault="008C64E6">
            <w:pPr>
              <w:spacing w:after="0" w:line="240" w:lineRule="auto"/>
              <w:rPr>
                <w:rFonts w:cstheme="minorHAnsi"/>
                <w:color w:val="000000"/>
                <w:sz w:val="24"/>
                <w:szCs w:val="24"/>
              </w:rPr>
            </w:pPr>
          </w:p>
          <w:p w14:paraId="5F099707" w14:textId="4EBE9A2C" w:rsidR="008C64E6" w:rsidRDefault="008C64E6">
            <w:pPr>
              <w:spacing w:after="0" w:line="240" w:lineRule="auto"/>
              <w:rPr>
                <w:rFonts w:cstheme="minorHAnsi"/>
                <w:color w:val="000000"/>
                <w:sz w:val="24"/>
                <w:szCs w:val="24"/>
              </w:rPr>
            </w:pPr>
            <w:r>
              <w:rPr>
                <w:rFonts w:cstheme="minorHAnsi"/>
                <w:color w:val="000000"/>
                <w:sz w:val="24"/>
                <w:szCs w:val="24"/>
              </w:rPr>
              <w:t xml:space="preserve">10. </w:t>
            </w:r>
          </w:p>
          <w:p w14:paraId="012D5BA9" w14:textId="4422156C" w:rsidR="008C64E6" w:rsidRDefault="008C64E6">
            <w:pPr>
              <w:spacing w:after="0" w:line="240" w:lineRule="auto"/>
              <w:rPr>
                <w:rFonts w:cstheme="minorHAnsi"/>
                <w:color w:val="000000"/>
                <w:sz w:val="24"/>
                <w:szCs w:val="24"/>
              </w:rPr>
            </w:pPr>
          </w:p>
          <w:p w14:paraId="6A9C9E75" w14:textId="19611602" w:rsidR="008C64E6" w:rsidRDefault="008C64E6">
            <w:pPr>
              <w:spacing w:after="0" w:line="240" w:lineRule="auto"/>
              <w:rPr>
                <w:rFonts w:cstheme="minorHAnsi"/>
                <w:color w:val="000000"/>
                <w:sz w:val="24"/>
                <w:szCs w:val="24"/>
              </w:rPr>
            </w:pPr>
          </w:p>
          <w:p w14:paraId="3C9609E4" w14:textId="63064E63" w:rsidR="004A70EA" w:rsidRDefault="004A70EA">
            <w:pPr>
              <w:spacing w:after="0" w:line="240" w:lineRule="auto"/>
              <w:rPr>
                <w:rFonts w:cstheme="minorHAnsi"/>
                <w:color w:val="000000"/>
                <w:sz w:val="24"/>
                <w:szCs w:val="24"/>
              </w:rPr>
            </w:pPr>
          </w:p>
          <w:p w14:paraId="03FA0EA6" w14:textId="2B10B240" w:rsidR="004A70EA" w:rsidRDefault="004A70EA">
            <w:pPr>
              <w:spacing w:after="0" w:line="240" w:lineRule="auto"/>
              <w:rPr>
                <w:rFonts w:cstheme="minorHAnsi"/>
                <w:color w:val="000000"/>
                <w:sz w:val="24"/>
                <w:szCs w:val="24"/>
              </w:rPr>
            </w:pPr>
          </w:p>
          <w:p w14:paraId="3A9300B7" w14:textId="77777777" w:rsidR="004A70EA" w:rsidRDefault="004A70EA">
            <w:pPr>
              <w:spacing w:after="0" w:line="240" w:lineRule="auto"/>
              <w:rPr>
                <w:rFonts w:cstheme="minorHAnsi"/>
                <w:color w:val="000000"/>
                <w:sz w:val="24"/>
                <w:szCs w:val="24"/>
              </w:rPr>
            </w:pPr>
          </w:p>
          <w:p w14:paraId="34A8CBF4" w14:textId="753E0B3A" w:rsidR="008C64E6" w:rsidRDefault="008C64E6">
            <w:pPr>
              <w:spacing w:after="0" w:line="240" w:lineRule="auto"/>
              <w:rPr>
                <w:rFonts w:cstheme="minorHAnsi"/>
                <w:color w:val="000000"/>
                <w:sz w:val="24"/>
                <w:szCs w:val="24"/>
              </w:rPr>
            </w:pPr>
            <w:r>
              <w:rPr>
                <w:rFonts w:cstheme="minorHAnsi"/>
                <w:color w:val="000000"/>
                <w:sz w:val="24"/>
                <w:szCs w:val="24"/>
              </w:rPr>
              <w:t>11.</w:t>
            </w:r>
          </w:p>
          <w:p w14:paraId="684194D9" w14:textId="36F82E83" w:rsidR="00885080" w:rsidRDefault="00885080">
            <w:pPr>
              <w:spacing w:after="0" w:line="240" w:lineRule="auto"/>
              <w:rPr>
                <w:rFonts w:cstheme="minorHAnsi"/>
                <w:color w:val="000000"/>
                <w:sz w:val="24"/>
                <w:szCs w:val="24"/>
              </w:rPr>
            </w:pPr>
          </w:p>
          <w:p w14:paraId="6A1D1DB8" w14:textId="32F85058" w:rsidR="00885080" w:rsidRDefault="00885080">
            <w:pPr>
              <w:spacing w:after="0" w:line="240" w:lineRule="auto"/>
              <w:rPr>
                <w:rFonts w:cstheme="minorHAnsi"/>
                <w:color w:val="000000"/>
                <w:sz w:val="24"/>
                <w:szCs w:val="24"/>
              </w:rPr>
            </w:pPr>
          </w:p>
          <w:p w14:paraId="7B2F1FE0" w14:textId="59E6C165" w:rsidR="004A70EA" w:rsidRDefault="004A70EA">
            <w:pPr>
              <w:spacing w:after="0" w:line="240" w:lineRule="auto"/>
              <w:rPr>
                <w:rFonts w:cstheme="minorHAnsi"/>
                <w:color w:val="000000"/>
                <w:sz w:val="24"/>
                <w:szCs w:val="24"/>
              </w:rPr>
            </w:pPr>
          </w:p>
          <w:p w14:paraId="049624A0" w14:textId="0F07B4F1" w:rsidR="004A70EA" w:rsidRDefault="004A70EA">
            <w:pPr>
              <w:spacing w:after="0" w:line="240" w:lineRule="auto"/>
              <w:rPr>
                <w:rFonts w:cstheme="minorHAnsi"/>
                <w:color w:val="000000"/>
                <w:sz w:val="24"/>
                <w:szCs w:val="24"/>
              </w:rPr>
            </w:pPr>
          </w:p>
          <w:p w14:paraId="35B53879" w14:textId="77777777" w:rsidR="004A70EA" w:rsidRDefault="004A70EA">
            <w:pPr>
              <w:spacing w:after="0" w:line="240" w:lineRule="auto"/>
              <w:rPr>
                <w:rFonts w:cstheme="minorHAnsi"/>
                <w:color w:val="000000"/>
                <w:sz w:val="24"/>
                <w:szCs w:val="24"/>
              </w:rPr>
            </w:pPr>
          </w:p>
          <w:p w14:paraId="70F9C8FE" w14:textId="0CF4771A" w:rsidR="00885080" w:rsidRDefault="00885080">
            <w:pPr>
              <w:spacing w:after="0" w:line="240" w:lineRule="auto"/>
              <w:rPr>
                <w:rFonts w:cstheme="minorHAnsi"/>
                <w:color w:val="000000"/>
                <w:sz w:val="24"/>
                <w:szCs w:val="24"/>
              </w:rPr>
            </w:pPr>
            <w:r>
              <w:rPr>
                <w:rFonts w:cstheme="minorHAnsi"/>
                <w:color w:val="000000"/>
                <w:sz w:val="24"/>
                <w:szCs w:val="24"/>
              </w:rPr>
              <w:lastRenderedPageBreak/>
              <w:t>12.</w:t>
            </w:r>
          </w:p>
          <w:p w14:paraId="41C274F6" w14:textId="77777777" w:rsidR="00631ADB" w:rsidRDefault="00631ADB">
            <w:pPr>
              <w:spacing w:after="0" w:line="240" w:lineRule="auto"/>
              <w:rPr>
                <w:rFonts w:cstheme="minorHAnsi"/>
                <w:color w:val="000000"/>
                <w:sz w:val="24"/>
                <w:szCs w:val="24"/>
              </w:rPr>
            </w:pPr>
          </w:p>
          <w:p w14:paraId="1A1B17E1" w14:textId="77777777" w:rsidR="00631ADB" w:rsidRDefault="00631ADB">
            <w:pPr>
              <w:spacing w:after="0" w:line="240" w:lineRule="auto"/>
              <w:rPr>
                <w:rFonts w:cstheme="minorHAnsi"/>
                <w:color w:val="000000"/>
                <w:sz w:val="24"/>
                <w:szCs w:val="24"/>
              </w:rPr>
            </w:pPr>
          </w:p>
          <w:p w14:paraId="06AC8250" w14:textId="77777777" w:rsidR="00631ADB" w:rsidRDefault="00631ADB">
            <w:pPr>
              <w:spacing w:after="0" w:line="240" w:lineRule="auto"/>
              <w:rPr>
                <w:rFonts w:cstheme="minorHAnsi"/>
                <w:color w:val="000000"/>
                <w:sz w:val="24"/>
                <w:szCs w:val="24"/>
              </w:rPr>
            </w:pPr>
          </w:p>
          <w:p w14:paraId="33D0CB60" w14:textId="77777777" w:rsidR="00631ADB" w:rsidRDefault="00631ADB">
            <w:pPr>
              <w:spacing w:after="0" w:line="240" w:lineRule="auto"/>
              <w:rPr>
                <w:rFonts w:cstheme="minorHAnsi"/>
                <w:color w:val="000000"/>
                <w:sz w:val="24"/>
                <w:szCs w:val="24"/>
              </w:rPr>
            </w:pPr>
          </w:p>
          <w:p w14:paraId="1522A546" w14:textId="43720E35" w:rsidR="00631ADB" w:rsidRDefault="00631ADB">
            <w:pPr>
              <w:spacing w:after="0" w:line="240" w:lineRule="auto"/>
              <w:rPr>
                <w:rFonts w:cstheme="minorHAnsi"/>
                <w:color w:val="000000"/>
                <w:sz w:val="24"/>
                <w:szCs w:val="24"/>
              </w:rPr>
            </w:pPr>
            <w:r>
              <w:rPr>
                <w:rFonts w:cstheme="minorHAnsi"/>
                <w:color w:val="000000"/>
                <w:sz w:val="24"/>
                <w:szCs w:val="24"/>
              </w:rPr>
              <w:t>13.</w:t>
            </w:r>
          </w:p>
        </w:tc>
        <w:tc>
          <w:tcPr>
            <w:tcW w:w="7229" w:type="dxa"/>
          </w:tcPr>
          <w:p w14:paraId="6D2B1DEF" w14:textId="77777777" w:rsidR="00874BCD" w:rsidRDefault="00874BCD">
            <w:pPr>
              <w:spacing w:after="0" w:line="240" w:lineRule="auto"/>
              <w:rPr>
                <w:rFonts w:cstheme="minorHAnsi"/>
                <w:color w:val="000000"/>
                <w:sz w:val="24"/>
                <w:szCs w:val="24"/>
              </w:rPr>
            </w:pPr>
          </w:p>
          <w:p w14:paraId="2A2839CF" w14:textId="775DF63A" w:rsidR="00874BCD" w:rsidRDefault="00213018">
            <w:pPr>
              <w:spacing w:after="0" w:line="240" w:lineRule="auto"/>
              <w:rPr>
                <w:rFonts w:cstheme="minorHAnsi"/>
                <w:sz w:val="24"/>
                <w:szCs w:val="24"/>
              </w:rPr>
            </w:pPr>
            <w:r>
              <w:rPr>
                <w:rFonts w:cstheme="minorHAnsi"/>
                <w:bCs/>
                <w:sz w:val="24"/>
                <w:szCs w:val="24"/>
                <w:u w:val="single"/>
              </w:rPr>
              <w:t xml:space="preserve">Minutes of the last meeting – </w:t>
            </w:r>
            <w:r w:rsidR="00FF053C">
              <w:rPr>
                <w:rFonts w:cstheme="minorHAnsi"/>
                <w:bCs/>
                <w:sz w:val="24"/>
                <w:szCs w:val="24"/>
                <w:u w:val="single"/>
              </w:rPr>
              <w:t>17</w:t>
            </w:r>
            <w:r w:rsidR="00FF053C" w:rsidRPr="00FF053C">
              <w:rPr>
                <w:rFonts w:cstheme="minorHAnsi"/>
                <w:bCs/>
                <w:sz w:val="24"/>
                <w:szCs w:val="24"/>
                <w:u w:val="single"/>
                <w:vertAlign w:val="superscript"/>
              </w:rPr>
              <w:t>th</w:t>
            </w:r>
            <w:r w:rsidR="00FF053C">
              <w:rPr>
                <w:rFonts w:cstheme="minorHAnsi"/>
                <w:bCs/>
                <w:sz w:val="24"/>
                <w:szCs w:val="24"/>
                <w:u w:val="single"/>
              </w:rPr>
              <w:t xml:space="preserve"> December 2020</w:t>
            </w:r>
            <w:r>
              <w:rPr>
                <w:rFonts w:cstheme="minorHAnsi"/>
                <w:sz w:val="24"/>
                <w:szCs w:val="24"/>
              </w:rPr>
              <w:br/>
              <w:t>It was proposed that the minutes be approved as a true account of the meeting.</w:t>
            </w:r>
          </w:p>
          <w:p w14:paraId="643E87E6" w14:textId="77777777" w:rsidR="00874BCD" w:rsidRDefault="00213018">
            <w:pPr>
              <w:spacing w:after="0" w:line="240" w:lineRule="auto"/>
              <w:rPr>
                <w:rFonts w:cstheme="minorHAnsi"/>
                <w:sz w:val="24"/>
                <w:szCs w:val="24"/>
              </w:rPr>
            </w:pPr>
            <w:r>
              <w:rPr>
                <w:rFonts w:cstheme="minorHAnsi"/>
                <w:b/>
                <w:bCs/>
                <w:sz w:val="24"/>
                <w:szCs w:val="24"/>
              </w:rPr>
              <w:t xml:space="preserve">Resolved: </w:t>
            </w:r>
            <w:r>
              <w:rPr>
                <w:rFonts w:cstheme="minorHAnsi"/>
                <w:sz w:val="24"/>
                <w:szCs w:val="24"/>
              </w:rPr>
              <w:t>That the motion be carried.</w:t>
            </w:r>
          </w:p>
          <w:p w14:paraId="4DF06A41" w14:textId="77777777" w:rsidR="00874BCD" w:rsidRDefault="00874BCD">
            <w:pPr>
              <w:spacing w:after="0" w:line="240" w:lineRule="auto"/>
              <w:rPr>
                <w:rFonts w:cstheme="minorHAnsi"/>
                <w:color w:val="000000"/>
                <w:sz w:val="24"/>
                <w:szCs w:val="24"/>
              </w:rPr>
            </w:pPr>
          </w:p>
          <w:p w14:paraId="1B292871" w14:textId="1555EC21" w:rsidR="00874BCD" w:rsidRDefault="00FF053C">
            <w:pPr>
              <w:spacing w:after="0" w:line="240" w:lineRule="auto"/>
              <w:rPr>
                <w:rFonts w:cstheme="minorHAnsi"/>
                <w:color w:val="000000"/>
                <w:sz w:val="24"/>
                <w:szCs w:val="24"/>
                <w:u w:val="single"/>
              </w:rPr>
            </w:pPr>
            <w:r>
              <w:rPr>
                <w:rFonts w:cstheme="minorHAnsi"/>
                <w:color w:val="000000"/>
                <w:sz w:val="24"/>
                <w:szCs w:val="24"/>
                <w:u w:val="single"/>
              </w:rPr>
              <w:t>Borough Councillor Report</w:t>
            </w:r>
          </w:p>
          <w:p w14:paraId="4BB23DC8" w14:textId="4636DDF1" w:rsidR="00FF053C" w:rsidRDefault="005C6703">
            <w:pPr>
              <w:spacing w:after="0" w:line="240" w:lineRule="auto"/>
              <w:rPr>
                <w:rFonts w:cstheme="minorHAnsi"/>
                <w:color w:val="000000"/>
                <w:sz w:val="24"/>
                <w:szCs w:val="24"/>
              </w:rPr>
            </w:pPr>
            <w:r w:rsidRPr="005C66AB">
              <w:rPr>
                <w:rFonts w:cstheme="minorHAnsi"/>
                <w:color w:val="000000"/>
                <w:sz w:val="24"/>
                <w:szCs w:val="24"/>
              </w:rPr>
              <w:t xml:space="preserve">BC </w:t>
            </w:r>
            <w:r w:rsidR="005C66AB">
              <w:rPr>
                <w:rFonts w:cstheme="minorHAnsi"/>
                <w:color w:val="000000"/>
                <w:sz w:val="24"/>
                <w:szCs w:val="24"/>
              </w:rPr>
              <w:t>Graham</w:t>
            </w:r>
            <w:r>
              <w:rPr>
                <w:rFonts w:cstheme="minorHAnsi"/>
                <w:color w:val="000000"/>
                <w:sz w:val="24"/>
                <w:szCs w:val="24"/>
              </w:rPr>
              <w:t xml:space="preserve"> stated that there was not too much to report this month as the Council is just focussing in keeping “the show on the road” currently.  He continued that Council Tax Band D would be going up by £5</w:t>
            </w:r>
            <w:r w:rsidR="00A301C6">
              <w:rPr>
                <w:rFonts w:cstheme="minorHAnsi"/>
                <w:color w:val="000000"/>
                <w:sz w:val="24"/>
                <w:szCs w:val="24"/>
              </w:rPr>
              <w:t>.</w:t>
            </w:r>
          </w:p>
          <w:p w14:paraId="5E61F979" w14:textId="77777777" w:rsidR="00FF053C" w:rsidRDefault="00FF053C">
            <w:pPr>
              <w:spacing w:after="0" w:line="240" w:lineRule="auto"/>
              <w:rPr>
                <w:rFonts w:cstheme="minorHAnsi"/>
                <w:color w:val="000000"/>
                <w:sz w:val="24"/>
                <w:szCs w:val="24"/>
              </w:rPr>
            </w:pPr>
          </w:p>
          <w:p w14:paraId="4C480433" w14:textId="579BCB42" w:rsidR="00874BCD" w:rsidRDefault="00FF053C">
            <w:pPr>
              <w:spacing w:after="0" w:line="240" w:lineRule="auto"/>
              <w:rPr>
                <w:rFonts w:cstheme="minorHAnsi"/>
                <w:color w:val="000000"/>
                <w:sz w:val="24"/>
                <w:szCs w:val="24"/>
                <w:u w:val="single"/>
              </w:rPr>
            </w:pPr>
            <w:r>
              <w:rPr>
                <w:rFonts w:cstheme="minorHAnsi"/>
                <w:color w:val="000000"/>
                <w:sz w:val="24"/>
                <w:szCs w:val="24"/>
                <w:u w:val="single"/>
              </w:rPr>
              <w:t>County Councillor Report</w:t>
            </w:r>
          </w:p>
          <w:p w14:paraId="0CDCEED5" w14:textId="3A1F92B4" w:rsidR="00FF053C" w:rsidRDefault="00E475FB">
            <w:pPr>
              <w:spacing w:after="0" w:line="240" w:lineRule="auto"/>
              <w:rPr>
                <w:rFonts w:cstheme="minorHAnsi"/>
                <w:color w:val="000000"/>
                <w:sz w:val="24"/>
                <w:szCs w:val="24"/>
              </w:rPr>
            </w:pPr>
            <w:proofErr w:type="spellStart"/>
            <w:r w:rsidRPr="005C66AB">
              <w:rPr>
                <w:rFonts w:cstheme="minorHAnsi"/>
                <w:color w:val="000000"/>
                <w:sz w:val="24"/>
                <w:szCs w:val="24"/>
              </w:rPr>
              <w:t>CCllr</w:t>
            </w:r>
            <w:proofErr w:type="spellEnd"/>
            <w:r w:rsidRPr="005C66AB">
              <w:rPr>
                <w:rFonts w:cstheme="minorHAnsi"/>
                <w:color w:val="000000"/>
                <w:sz w:val="24"/>
                <w:szCs w:val="24"/>
              </w:rPr>
              <w:t xml:space="preserve"> Rhodes</w:t>
            </w:r>
            <w:r>
              <w:rPr>
                <w:rFonts w:cstheme="minorHAnsi"/>
                <w:color w:val="000000"/>
                <w:sz w:val="24"/>
                <w:szCs w:val="24"/>
              </w:rPr>
              <w:t xml:space="preserve"> reported that the County Council budget has been voted on and agreed with a Council Tax increase of 1.99% for the main stream budget plus a further 3% for adult social care.  He continued that it was a difficult budget and that it will equate to an increase of £5.59 per month for a Band D property.  The net service budget is just under £400 million for the County Council and the Capital program is £457 million </w:t>
            </w:r>
            <w:r>
              <w:rPr>
                <w:rFonts w:cstheme="minorHAnsi"/>
                <w:color w:val="000000"/>
                <w:sz w:val="24"/>
                <w:szCs w:val="24"/>
              </w:rPr>
              <w:lastRenderedPageBreak/>
              <w:t>for the next four years.  This does put the County Council under pressure</w:t>
            </w:r>
            <w:r w:rsidR="00D32E25">
              <w:rPr>
                <w:rFonts w:cstheme="minorHAnsi"/>
                <w:color w:val="000000"/>
                <w:sz w:val="24"/>
                <w:szCs w:val="24"/>
              </w:rPr>
              <w:t xml:space="preserve"> as they have seen price increases in construction projects</w:t>
            </w:r>
            <w:r>
              <w:rPr>
                <w:rFonts w:cstheme="minorHAnsi"/>
                <w:color w:val="000000"/>
                <w:sz w:val="24"/>
                <w:szCs w:val="24"/>
              </w:rPr>
              <w:t>.  There is a shortage of skilled labour as building sites closed initially during the first lockdown and many foreign workers left the UK and are unable to return currently</w:t>
            </w:r>
            <w:r w:rsidR="00D32E25">
              <w:rPr>
                <w:rFonts w:cstheme="minorHAnsi"/>
                <w:color w:val="000000"/>
                <w:sz w:val="24"/>
                <w:szCs w:val="24"/>
              </w:rPr>
              <w:t xml:space="preserve"> which is felt to have led to those increase prices.</w:t>
            </w:r>
          </w:p>
          <w:p w14:paraId="684BDF2D" w14:textId="7677E135" w:rsidR="00D32E25" w:rsidRDefault="00D32E25">
            <w:pPr>
              <w:spacing w:after="0" w:line="240" w:lineRule="auto"/>
              <w:rPr>
                <w:rFonts w:cstheme="minorHAnsi"/>
                <w:color w:val="000000"/>
                <w:sz w:val="24"/>
                <w:szCs w:val="24"/>
              </w:rPr>
            </w:pPr>
            <w:proofErr w:type="spellStart"/>
            <w:r>
              <w:rPr>
                <w:rFonts w:cstheme="minorHAnsi"/>
                <w:color w:val="000000"/>
                <w:sz w:val="24"/>
                <w:szCs w:val="24"/>
              </w:rPr>
              <w:t>CCllr</w:t>
            </w:r>
            <w:proofErr w:type="spellEnd"/>
            <w:r>
              <w:rPr>
                <w:rFonts w:cstheme="minorHAnsi"/>
                <w:color w:val="000000"/>
                <w:sz w:val="24"/>
                <w:szCs w:val="24"/>
              </w:rPr>
              <w:t xml:space="preserve"> Rhodes continued that the County Council Elections on the 6</w:t>
            </w:r>
            <w:r w:rsidRPr="00D32E25">
              <w:rPr>
                <w:rFonts w:cstheme="minorHAnsi"/>
                <w:color w:val="000000"/>
                <w:sz w:val="24"/>
                <w:szCs w:val="24"/>
                <w:vertAlign w:val="superscript"/>
              </w:rPr>
              <w:t>th</w:t>
            </w:r>
            <w:r>
              <w:rPr>
                <w:rFonts w:cstheme="minorHAnsi"/>
                <w:color w:val="000000"/>
                <w:sz w:val="24"/>
                <w:szCs w:val="24"/>
              </w:rPr>
              <w:t xml:space="preserve"> May will go ahead.  Obviously there will be no door to door canvassing and they are expecting a low poll turn out.</w:t>
            </w:r>
          </w:p>
          <w:p w14:paraId="23AF9270" w14:textId="35FD9F15" w:rsidR="00874BCD" w:rsidRDefault="00874BCD">
            <w:pPr>
              <w:spacing w:after="0" w:line="240" w:lineRule="auto"/>
              <w:rPr>
                <w:rFonts w:cstheme="minorHAnsi"/>
                <w:color w:val="000000"/>
                <w:sz w:val="24"/>
                <w:szCs w:val="24"/>
              </w:rPr>
            </w:pPr>
          </w:p>
          <w:p w14:paraId="21919524" w14:textId="28186121" w:rsidR="00874BCD" w:rsidRDefault="00FF053C">
            <w:pPr>
              <w:spacing w:after="0" w:line="240" w:lineRule="auto"/>
              <w:rPr>
                <w:rFonts w:cstheme="minorHAnsi"/>
                <w:color w:val="000000"/>
                <w:sz w:val="24"/>
                <w:szCs w:val="24"/>
                <w:u w:val="single"/>
              </w:rPr>
            </w:pPr>
            <w:r>
              <w:rPr>
                <w:rFonts w:cstheme="minorHAnsi"/>
                <w:color w:val="000000"/>
                <w:sz w:val="24"/>
                <w:szCs w:val="24"/>
                <w:u w:val="single"/>
              </w:rPr>
              <w:t>Clerks Report</w:t>
            </w:r>
          </w:p>
          <w:p w14:paraId="69135516" w14:textId="3A9E87FF" w:rsidR="00874BCD" w:rsidRDefault="00FF053C">
            <w:pPr>
              <w:spacing w:after="0" w:line="240" w:lineRule="auto"/>
              <w:rPr>
                <w:rFonts w:cstheme="minorHAnsi"/>
                <w:color w:val="000000"/>
                <w:sz w:val="24"/>
                <w:szCs w:val="24"/>
              </w:rPr>
            </w:pPr>
            <w:r>
              <w:rPr>
                <w:rFonts w:cstheme="minorHAnsi"/>
                <w:color w:val="000000"/>
                <w:sz w:val="24"/>
                <w:szCs w:val="24"/>
              </w:rPr>
              <w:t>The clerk’s report was received by members.</w:t>
            </w:r>
          </w:p>
          <w:p w14:paraId="235DEAE3" w14:textId="77777777" w:rsidR="007E21D8" w:rsidRDefault="007E21D8">
            <w:pPr>
              <w:spacing w:after="0" w:line="240" w:lineRule="auto"/>
              <w:rPr>
                <w:rFonts w:cstheme="minorHAnsi"/>
                <w:color w:val="000000"/>
                <w:sz w:val="24"/>
                <w:szCs w:val="24"/>
                <w:u w:val="single"/>
              </w:rPr>
            </w:pPr>
          </w:p>
          <w:p w14:paraId="0C719627" w14:textId="0772284D" w:rsidR="00874BCD" w:rsidRDefault="00213018">
            <w:pPr>
              <w:spacing w:after="0" w:line="240" w:lineRule="auto"/>
              <w:rPr>
                <w:rFonts w:cstheme="minorHAnsi"/>
                <w:color w:val="000000"/>
                <w:sz w:val="24"/>
                <w:szCs w:val="24"/>
                <w:u w:val="single"/>
              </w:rPr>
            </w:pPr>
            <w:r>
              <w:rPr>
                <w:rFonts w:cstheme="minorHAnsi"/>
                <w:color w:val="000000"/>
                <w:sz w:val="24"/>
                <w:szCs w:val="24"/>
                <w:u w:val="single"/>
              </w:rPr>
              <w:t xml:space="preserve">Chairs update on the </w:t>
            </w:r>
            <w:r w:rsidR="007E21D8">
              <w:rPr>
                <w:rFonts w:cstheme="minorHAnsi"/>
                <w:color w:val="000000"/>
                <w:sz w:val="24"/>
                <w:szCs w:val="24"/>
                <w:u w:val="single"/>
              </w:rPr>
              <w:t>dog fouling</w:t>
            </w:r>
          </w:p>
          <w:p w14:paraId="3AB064CA" w14:textId="52787259" w:rsidR="00874BCD" w:rsidRDefault="007E21D8">
            <w:pPr>
              <w:spacing w:after="0" w:line="240" w:lineRule="auto"/>
              <w:rPr>
                <w:rFonts w:cstheme="minorHAnsi"/>
                <w:color w:val="000000"/>
                <w:sz w:val="24"/>
                <w:szCs w:val="24"/>
              </w:rPr>
            </w:pPr>
            <w:r>
              <w:rPr>
                <w:rFonts w:cstheme="minorHAnsi"/>
                <w:color w:val="000000"/>
                <w:sz w:val="24"/>
                <w:szCs w:val="24"/>
              </w:rPr>
              <w:t xml:space="preserve">There is a problem in Garthorpe </w:t>
            </w:r>
            <w:r w:rsidR="00BA16B4">
              <w:rPr>
                <w:rFonts w:cstheme="minorHAnsi"/>
                <w:color w:val="000000"/>
                <w:sz w:val="24"/>
                <w:szCs w:val="24"/>
              </w:rPr>
              <w:t xml:space="preserve">since the Estate reopened the track from bottom road to top road.  Some owners are not picking up after their dogs whilst some others are bagging it but leaving the bags in the field.  Sheep graze in the field at times and the plastic bags could be dangerous for them.  Signage has been put up but it has had little effect. The Chair had investigated dog fouling bins and found they will cost approximately £100 to install and the Borough Council will empty it weekly.  The Chair proposed that the Council approve the purchasing and installation of a bin.  </w:t>
            </w:r>
          </w:p>
          <w:p w14:paraId="0FDFEDC4" w14:textId="77777777" w:rsidR="00BA16B4" w:rsidRDefault="00BA16B4" w:rsidP="00BA16B4">
            <w:pPr>
              <w:spacing w:after="0" w:line="240" w:lineRule="auto"/>
              <w:rPr>
                <w:rFonts w:cstheme="minorHAnsi"/>
                <w:sz w:val="24"/>
                <w:szCs w:val="24"/>
              </w:rPr>
            </w:pPr>
            <w:r>
              <w:rPr>
                <w:rFonts w:cstheme="minorHAnsi"/>
                <w:b/>
                <w:bCs/>
                <w:sz w:val="24"/>
                <w:szCs w:val="24"/>
              </w:rPr>
              <w:t xml:space="preserve">Resolved: </w:t>
            </w:r>
            <w:r>
              <w:rPr>
                <w:rFonts w:cstheme="minorHAnsi"/>
                <w:sz w:val="24"/>
                <w:szCs w:val="24"/>
              </w:rPr>
              <w:t>That the motion be carried.</w:t>
            </w:r>
          </w:p>
          <w:p w14:paraId="71C78FAE" w14:textId="77777777" w:rsidR="00BA16B4" w:rsidRDefault="00BA16B4">
            <w:pPr>
              <w:spacing w:after="0" w:line="240" w:lineRule="auto"/>
              <w:rPr>
                <w:rFonts w:cstheme="minorHAnsi"/>
                <w:color w:val="000000"/>
                <w:sz w:val="24"/>
                <w:szCs w:val="24"/>
              </w:rPr>
            </w:pPr>
          </w:p>
          <w:p w14:paraId="1C1769A2" w14:textId="4792E556" w:rsidR="00874BCD" w:rsidRDefault="00BC1523">
            <w:pPr>
              <w:spacing w:after="0" w:line="240" w:lineRule="auto"/>
              <w:rPr>
                <w:rFonts w:cstheme="minorHAnsi"/>
                <w:color w:val="000000"/>
                <w:sz w:val="24"/>
                <w:szCs w:val="24"/>
                <w:u w:val="single"/>
              </w:rPr>
            </w:pPr>
            <w:r>
              <w:rPr>
                <w:rFonts w:cstheme="minorHAnsi"/>
                <w:color w:val="000000"/>
                <w:sz w:val="24"/>
                <w:szCs w:val="24"/>
                <w:u w:val="single"/>
              </w:rPr>
              <w:t>Chairs update on the river flooding</w:t>
            </w:r>
          </w:p>
          <w:p w14:paraId="25A127A0" w14:textId="5F4C6C37" w:rsidR="00874BCD" w:rsidRDefault="00BC1523">
            <w:pPr>
              <w:spacing w:after="0" w:line="240" w:lineRule="auto"/>
              <w:rPr>
                <w:rFonts w:cstheme="minorHAnsi"/>
                <w:color w:val="000000"/>
                <w:sz w:val="24"/>
                <w:szCs w:val="24"/>
              </w:rPr>
            </w:pPr>
            <w:r>
              <w:rPr>
                <w:rFonts w:cstheme="minorHAnsi"/>
                <w:color w:val="000000"/>
                <w:sz w:val="24"/>
                <w:szCs w:val="24"/>
              </w:rPr>
              <w:t>The Chair stated that the river has held up very well since the dredging despite the recent heavy rain.  It needs investigating how often a river should be dredged.</w:t>
            </w:r>
          </w:p>
          <w:p w14:paraId="73CF015C" w14:textId="67742400" w:rsidR="00BC1523" w:rsidRDefault="00BC1523">
            <w:pPr>
              <w:spacing w:after="0" w:line="240" w:lineRule="auto"/>
              <w:rPr>
                <w:rFonts w:cstheme="minorHAnsi"/>
                <w:color w:val="000000"/>
                <w:sz w:val="24"/>
                <w:szCs w:val="24"/>
              </w:rPr>
            </w:pPr>
          </w:p>
          <w:p w14:paraId="0E9F93AE" w14:textId="77777777" w:rsidR="008C64E6" w:rsidRPr="008C64E6" w:rsidRDefault="008C64E6">
            <w:pPr>
              <w:spacing w:after="0" w:line="240" w:lineRule="auto"/>
              <w:rPr>
                <w:rFonts w:cstheme="minorHAnsi"/>
                <w:color w:val="000000"/>
                <w:sz w:val="24"/>
                <w:szCs w:val="24"/>
                <w:u w:val="single"/>
              </w:rPr>
            </w:pPr>
            <w:r w:rsidRPr="008C64E6">
              <w:rPr>
                <w:rFonts w:cstheme="minorHAnsi"/>
                <w:color w:val="000000"/>
                <w:sz w:val="24"/>
                <w:szCs w:val="24"/>
                <w:u w:val="single"/>
              </w:rPr>
              <w:t>Chairs update on Coston Ford</w:t>
            </w:r>
          </w:p>
          <w:p w14:paraId="0A09A001" w14:textId="7155FB1F" w:rsidR="00874BCD" w:rsidRDefault="008C64E6">
            <w:pPr>
              <w:spacing w:after="0" w:line="240" w:lineRule="auto"/>
              <w:rPr>
                <w:rFonts w:cstheme="minorHAnsi"/>
                <w:color w:val="000000"/>
                <w:sz w:val="24"/>
                <w:szCs w:val="24"/>
              </w:rPr>
            </w:pPr>
            <w:r>
              <w:rPr>
                <w:rFonts w:cstheme="minorHAnsi"/>
                <w:color w:val="000000"/>
                <w:sz w:val="24"/>
                <w:szCs w:val="24"/>
              </w:rPr>
              <w:t>It has been reported that the 4x4 vehicles that had been off roading hadn’t been back recently although this may be due to the weather.  The situation will need to be monitored when the Ford level reduces.  The police have been very good and there is a discussion around cameras being installed so it is an ongoing situation.</w:t>
            </w:r>
          </w:p>
          <w:p w14:paraId="32753EF9" w14:textId="56FD9638" w:rsidR="008C64E6" w:rsidRDefault="008C64E6">
            <w:pPr>
              <w:spacing w:after="0" w:line="240" w:lineRule="auto"/>
              <w:rPr>
                <w:rFonts w:cstheme="minorHAnsi"/>
                <w:color w:val="000000"/>
                <w:sz w:val="24"/>
                <w:szCs w:val="24"/>
              </w:rPr>
            </w:pPr>
          </w:p>
          <w:p w14:paraId="1005ED08" w14:textId="3C0D8438" w:rsidR="00D32E25" w:rsidRDefault="00D32E25">
            <w:pPr>
              <w:spacing w:after="0" w:line="240" w:lineRule="auto"/>
              <w:rPr>
                <w:rFonts w:cstheme="minorHAnsi"/>
                <w:color w:val="000000"/>
                <w:sz w:val="24"/>
                <w:szCs w:val="24"/>
                <w:u w:val="single"/>
              </w:rPr>
            </w:pPr>
            <w:r>
              <w:rPr>
                <w:rFonts w:cstheme="minorHAnsi"/>
                <w:color w:val="000000"/>
                <w:sz w:val="24"/>
                <w:szCs w:val="24"/>
                <w:u w:val="single"/>
              </w:rPr>
              <w:t>Review of Internal Controls</w:t>
            </w:r>
          </w:p>
          <w:p w14:paraId="6D963BB2" w14:textId="5376EE3B" w:rsidR="00D32E25" w:rsidRPr="00D32E25" w:rsidRDefault="00D32E25">
            <w:pPr>
              <w:spacing w:after="0" w:line="240" w:lineRule="auto"/>
              <w:rPr>
                <w:rFonts w:cstheme="minorHAnsi"/>
                <w:color w:val="000000"/>
                <w:sz w:val="24"/>
                <w:szCs w:val="24"/>
              </w:rPr>
            </w:pPr>
            <w:r w:rsidRPr="00D32E25">
              <w:rPr>
                <w:rFonts w:cstheme="minorHAnsi"/>
                <w:color w:val="000000"/>
                <w:sz w:val="24"/>
                <w:szCs w:val="24"/>
              </w:rPr>
              <w:t xml:space="preserve">To review the risk assessment </w:t>
            </w:r>
            <w:r>
              <w:rPr>
                <w:rFonts w:cstheme="minorHAnsi"/>
                <w:color w:val="000000"/>
                <w:sz w:val="24"/>
                <w:szCs w:val="24"/>
              </w:rPr>
              <w:t>in preparation for the Internal Audit.</w:t>
            </w:r>
            <w:r w:rsidR="004A70EA">
              <w:rPr>
                <w:rFonts w:cstheme="minorHAnsi"/>
                <w:color w:val="000000"/>
                <w:sz w:val="24"/>
                <w:szCs w:val="24"/>
              </w:rPr>
              <w:t xml:space="preserve">  It was also suggested that the introduction of a media and press policy should be investigated and brought to the next meeting.</w:t>
            </w:r>
          </w:p>
          <w:p w14:paraId="305EA8C8" w14:textId="5DCCAC96" w:rsidR="008C64E6" w:rsidRDefault="008C64E6">
            <w:pPr>
              <w:spacing w:after="0" w:line="240" w:lineRule="auto"/>
              <w:rPr>
                <w:rFonts w:cstheme="minorHAnsi"/>
                <w:color w:val="000000"/>
                <w:sz w:val="24"/>
                <w:szCs w:val="24"/>
              </w:rPr>
            </w:pPr>
            <w:r w:rsidRPr="008C64E6">
              <w:rPr>
                <w:rFonts w:cstheme="minorHAnsi"/>
                <w:b/>
                <w:bCs/>
                <w:color w:val="000000"/>
                <w:sz w:val="24"/>
                <w:szCs w:val="24"/>
              </w:rPr>
              <w:t>Resolved:</w:t>
            </w:r>
            <w:r>
              <w:rPr>
                <w:rFonts w:cstheme="minorHAnsi"/>
                <w:color w:val="000000"/>
                <w:sz w:val="24"/>
                <w:szCs w:val="24"/>
              </w:rPr>
              <w:t xml:space="preserve"> That the motion be carried.</w:t>
            </w:r>
          </w:p>
          <w:p w14:paraId="23DB3A0C" w14:textId="77777777" w:rsidR="005C66AB" w:rsidRDefault="005C66AB">
            <w:pPr>
              <w:spacing w:after="0" w:line="240" w:lineRule="auto"/>
              <w:rPr>
                <w:rFonts w:cstheme="minorHAnsi"/>
                <w:color w:val="000000"/>
                <w:sz w:val="24"/>
                <w:szCs w:val="24"/>
                <w:u w:val="single"/>
              </w:rPr>
            </w:pPr>
          </w:p>
          <w:p w14:paraId="059BD45F" w14:textId="7794D5CE" w:rsidR="008C64E6" w:rsidRDefault="004A70EA">
            <w:pPr>
              <w:spacing w:after="0" w:line="240" w:lineRule="auto"/>
              <w:rPr>
                <w:rFonts w:cstheme="minorHAnsi"/>
                <w:color w:val="000000"/>
                <w:sz w:val="24"/>
                <w:szCs w:val="24"/>
                <w:u w:val="single"/>
              </w:rPr>
            </w:pPr>
            <w:r>
              <w:rPr>
                <w:rFonts w:cstheme="minorHAnsi"/>
                <w:color w:val="000000"/>
                <w:sz w:val="24"/>
                <w:szCs w:val="24"/>
                <w:u w:val="single"/>
              </w:rPr>
              <w:t>Clerk’s Pay</w:t>
            </w:r>
          </w:p>
          <w:p w14:paraId="691E6F56" w14:textId="5E4FAD07" w:rsidR="004A70EA" w:rsidRPr="004A70EA" w:rsidRDefault="004A70EA">
            <w:pPr>
              <w:spacing w:after="0" w:line="240" w:lineRule="auto"/>
              <w:rPr>
                <w:rFonts w:cstheme="minorHAnsi"/>
                <w:color w:val="000000"/>
                <w:sz w:val="24"/>
                <w:szCs w:val="24"/>
              </w:rPr>
            </w:pPr>
            <w:r w:rsidRPr="004A70EA">
              <w:rPr>
                <w:rFonts w:cstheme="minorHAnsi"/>
                <w:color w:val="000000"/>
                <w:sz w:val="24"/>
                <w:szCs w:val="24"/>
              </w:rPr>
              <w:t>To consider the introduction of monthly pay using HMRC Basics in view of making savings and that the current payroll provider may no longer offer the service.</w:t>
            </w:r>
            <w:r>
              <w:rPr>
                <w:rFonts w:cstheme="minorHAnsi"/>
                <w:color w:val="000000"/>
                <w:sz w:val="24"/>
                <w:szCs w:val="24"/>
              </w:rPr>
              <w:t xml:space="preserve">  It was suggested that BACS payments be investigated.</w:t>
            </w:r>
          </w:p>
          <w:p w14:paraId="59098598" w14:textId="77777777" w:rsidR="008C64E6" w:rsidRDefault="008C64E6">
            <w:pPr>
              <w:spacing w:after="0" w:line="240" w:lineRule="auto"/>
              <w:rPr>
                <w:rFonts w:cstheme="minorHAnsi"/>
                <w:color w:val="000000"/>
                <w:sz w:val="24"/>
                <w:szCs w:val="24"/>
              </w:rPr>
            </w:pPr>
            <w:r w:rsidRPr="008C64E6">
              <w:rPr>
                <w:rFonts w:cstheme="minorHAnsi"/>
                <w:b/>
                <w:bCs/>
                <w:color w:val="000000"/>
                <w:sz w:val="24"/>
                <w:szCs w:val="24"/>
              </w:rPr>
              <w:t>Resolved:</w:t>
            </w:r>
            <w:r w:rsidRPr="008C64E6">
              <w:rPr>
                <w:rFonts w:cstheme="minorHAnsi"/>
                <w:color w:val="000000"/>
                <w:sz w:val="24"/>
                <w:szCs w:val="24"/>
              </w:rPr>
              <w:t xml:space="preserve"> That the motion be carried.</w:t>
            </w:r>
          </w:p>
          <w:p w14:paraId="08B8FC9F" w14:textId="77777777" w:rsidR="00885080" w:rsidRDefault="00631ADB">
            <w:pPr>
              <w:spacing w:after="0" w:line="240" w:lineRule="auto"/>
              <w:rPr>
                <w:rFonts w:cstheme="minorHAnsi"/>
                <w:color w:val="000000"/>
                <w:sz w:val="24"/>
                <w:szCs w:val="24"/>
                <w:u w:val="single"/>
              </w:rPr>
            </w:pPr>
            <w:r w:rsidRPr="00631ADB">
              <w:rPr>
                <w:rFonts w:cstheme="minorHAnsi"/>
                <w:color w:val="000000"/>
                <w:sz w:val="24"/>
                <w:szCs w:val="24"/>
                <w:u w:val="single"/>
              </w:rPr>
              <w:lastRenderedPageBreak/>
              <w:t>Clerk’s Hours</w:t>
            </w:r>
          </w:p>
          <w:p w14:paraId="7309C9B7" w14:textId="77777777" w:rsidR="00631ADB" w:rsidRDefault="00631ADB">
            <w:pPr>
              <w:spacing w:after="0" w:line="240" w:lineRule="auto"/>
              <w:rPr>
                <w:rFonts w:cstheme="minorHAnsi"/>
                <w:color w:val="000000"/>
                <w:sz w:val="24"/>
                <w:szCs w:val="24"/>
              </w:rPr>
            </w:pPr>
            <w:r>
              <w:rPr>
                <w:rFonts w:cstheme="minorHAnsi"/>
                <w:color w:val="000000"/>
                <w:sz w:val="24"/>
                <w:szCs w:val="24"/>
              </w:rPr>
              <w:t>The Clerk’s hours were presented to Council to be approved for payment.</w:t>
            </w:r>
          </w:p>
          <w:p w14:paraId="272F9902" w14:textId="77777777" w:rsidR="00631ADB" w:rsidRDefault="00631ADB">
            <w:pPr>
              <w:spacing w:after="0" w:line="240" w:lineRule="auto"/>
              <w:rPr>
                <w:rFonts w:cstheme="minorHAnsi"/>
                <w:color w:val="000000"/>
                <w:sz w:val="24"/>
                <w:szCs w:val="24"/>
              </w:rPr>
            </w:pPr>
            <w:r w:rsidRPr="00631ADB">
              <w:rPr>
                <w:rFonts w:cstheme="minorHAnsi"/>
                <w:b/>
                <w:bCs/>
                <w:color w:val="000000"/>
                <w:sz w:val="24"/>
                <w:szCs w:val="24"/>
              </w:rPr>
              <w:t>Resolved:</w:t>
            </w:r>
            <w:r>
              <w:rPr>
                <w:rFonts w:cstheme="minorHAnsi"/>
                <w:color w:val="000000"/>
                <w:sz w:val="24"/>
                <w:szCs w:val="24"/>
              </w:rPr>
              <w:t xml:space="preserve"> That the motion be carried.</w:t>
            </w:r>
          </w:p>
          <w:p w14:paraId="71716063" w14:textId="77777777" w:rsidR="00631ADB" w:rsidRDefault="00631ADB">
            <w:pPr>
              <w:spacing w:after="0" w:line="240" w:lineRule="auto"/>
              <w:rPr>
                <w:rFonts w:cstheme="minorHAnsi"/>
                <w:color w:val="000000"/>
                <w:sz w:val="24"/>
                <w:szCs w:val="24"/>
              </w:rPr>
            </w:pPr>
          </w:p>
          <w:p w14:paraId="21305813" w14:textId="77777777" w:rsidR="00631ADB" w:rsidRDefault="00631ADB">
            <w:pPr>
              <w:spacing w:after="0" w:line="240" w:lineRule="auto"/>
              <w:rPr>
                <w:rFonts w:cstheme="minorHAnsi"/>
                <w:color w:val="000000"/>
                <w:sz w:val="24"/>
                <w:szCs w:val="24"/>
                <w:u w:val="single"/>
              </w:rPr>
            </w:pPr>
            <w:r w:rsidRPr="00631ADB">
              <w:rPr>
                <w:rFonts w:cstheme="minorHAnsi"/>
                <w:color w:val="000000"/>
                <w:sz w:val="24"/>
                <w:szCs w:val="24"/>
                <w:u w:val="single"/>
              </w:rPr>
              <w:t>Invoices for Payment</w:t>
            </w:r>
          </w:p>
          <w:p w14:paraId="60ADB826" w14:textId="4B61876A" w:rsidR="00631ADB" w:rsidRDefault="00631ADB">
            <w:pPr>
              <w:spacing w:after="0" w:line="240" w:lineRule="auto"/>
              <w:rPr>
                <w:rFonts w:cstheme="minorHAnsi"/>
                <w:color w:val="000000"/>
                <w:sz w:val="24"/>
                <w:szCs w:val="24"/>
              </w:rPr>
            </w:pPr>
            <w:r>
              <w:rPr>
                <w:rFonts w:cstheme="minorHAnsi"/>
                <w:color w:val="000000"/>
                <w:sz w:val="24"/>
                <w:szCs w:val="24"/>
              </w:rPr>
              <w:t xml:space="preserve">Narked Design – website management - </w:t>
            </w:r>
            <w:r w:rsidRPr="005C66AB">
              <w:rPr>
                <w:rFonts w:cstheme="minorHAnsi"/>
                <w:color w:val="000000"/>
                <w:sz w:val="24"/>
                <w:szCs w:val="24"/>
              </w:rPr>
              <w:t>£</w:t>
            </w:r>
            <w:r w:rsidR="005C66AB" w:rsidRPr="005C66AB">
              <w:rPr>
                <w:rFonts w:cstheme="minorHAnsi"/>
                <w:color w:val="000000"/>
                <w:sz w:val="24"/>
                <w:szCs w:val="24"/>
              </w:rPr>
              <w:t>150.</w:t>
            </w:r>
            <w:r w:rsidR="005C66AB">
              <w:rPr>
                <w:rFonts w:cstheme="minorHAnsi"/>
                <w:color w:val="000000"/>
                <w:sz w:val="24"/>
                <w:szCs w:val="24"/>
              </w:rPr>
              <w:t>00</w:t>
            </w:r>
          </w:p>
          <w:p w14:paraId="45255580" w14:textId="09D5851F" w:rsidR="00631ADB" w:rsidRDefault="00631ADB">
            <w:pPr>
              <w:spacing w:after="0" w:line="240" w:lineRule="auto"/>
              <w:rPr>
                <w:rFonts w:cstheme="minorHAnsi"/>
                <w:color w:val="000000"/>
                <w:sz w:val="24"/>
                <w:szCs w:val="24"/>
              </w:rPr>
            </w:pPr>
            <w:r>
              <w:rPr>
                <w:rFonts w:cstheme="minorHAnsi"/>
                <w:color w:val="000000"/>
                <w:sz w:val="24"/>
                <w:szCs w:val="24"/>
              </w:rPr>
              <w:t xml:space="preserve">LRALC – Internal Auditor - </w:t>
            </w:r>
            <w:r w:rsidRPr="005C66AB">
              <w:rPr>
                <w:rFonts w:cstheme="minorHAnsi"/>
                <w:color w:val="000000"/>
                <w:sz w:val="24"/>
                <w:szCs w:val="24"/>
              </w:rPr>
              <w:t>£</w:t>
            </w:r>
            <w:r w:rsidR="005C66AB">
              <w:rPr>
                <w:rFonts w:cstheme="minorHAnsi"/>
                <w:color w:val="000000"/>
                <w:sz w:val="24"/>
                <w:szCs w:val="24"/>
              </w:rPr>
              <w:t>95.00</w:t>
            </w:r>
          </w:p>
          <w:p w14:paraId="2E4C08C0" w14:textId="1C59BA29" w:rsidR="005C66AB" w:rsidRPr="00631ADB" w:rsidRDefault="005C66AB">
            <w:pPr>
              <w:spacing w:after="0" w:line="240" w:lineRule="auto"/>
              <w:rPr>
                <w:rFonts w:cstheme="minorHAnsi"/>
                <w:color w:val="000000"/>
                <w:sz w:val="24"/>
                <w:szCs w:val="24"/>
              </w:rPr>
            </w:pPr>
            <w:r w:rsidRPr="005C66AB">
              <w:rPr>
                <w:rFonts w:cstheme="minorHAnsi"/>
                <w:b/>
                <w:bCs/>
                <w:color w:val="000000"/>
                <w:sz w:val="24"/>
                <w:szCs w:val="24"/>
              </w:rPr>
              <w:t>Resolved:</w:t>
            </w:r>
            <w:r>
              <w:rPr>
                <w:rFonts w:cstheme="minorHAnsi"/>
                <w:color w:val="000000"/>
                <w:sz w:val="24"/>
                <w:szCs w:val="24"/>
              </w:rPr>
              <w:t xml:space="preserve"> That the motion be carried.</w:t>
            </w:r>
          </w:p>
        </w:tc>
        <w:tc>
          <w:tcPr>
            <w:tcW w:w="1134" w:type="dxa"/>
          </w:tcPr>
          <w:p w14:paraId="35F8850B" w14:textId="77777777" w:rsidR="00874BCD" w:rsidRDefault="00874BCD">
            <w:pPr>
              <w:spacing w:after="0" w:line="240" w:lineRule="auto"/>
              <w:rPr>
                <w:rFonts w:cstheme="minorHAnsi"/>
                <w:color w:val="000000"/>
                <w:sz w:val="24"/>
                <w:szCs w:val="24"/>
              </w:rPr>
            </w:pPr>
          </w:p>
        </w:tc>
      </w:tr>
      <w:tr w:rsidR="00874BCD" w14:paraId="734832A7" w14:textId="77777777">
        <w:trPr>
          <w:gridAfter w:val="3"/>
          <w:wAfter w:w="8789" w:type="dxa"/>
        </w:trPr>
        <w:tc>
          <w:tcPr>
            <w:tcW w:w="1134" w:type="dxa"/>
          </w:tcPr>
          <w:p w14:paraId="29606D27" w14:textId="6A26B76D" w:rsidR="00874BCD" w:rsidRDefault="00874BCD">
            <w:pPr>
              <w:spacing w:after="0" w:line="240" w:lineRule="auto"/>
              <w:rPr>
                <w:rFonts w:cstheme="minorHAnsi"/>
                <w:color w:val="000000"/>
                <w:sz w:val="24"/>
                <w:szCs w:val="24"/>
              </w:rPr>
            </w:pPr>
          </w:p>
        </w:tc>
      </w:tr>
      <w:tr w:rsidR="00874BCD" w14:paraId="45343D77" w14:textId="77777777">
        <w:tc>
          <w:tcPr>
            <w:tcW w:w="1560" w:type="dxa"/>
            <w:gridSpan w:val="2"/>
          </w:tcPr>
          <w:p w14:paraId="33CC276E" w14:textId="668A573E" w:rsidR="00874BCD" w:rsidRDefault="003B7663">
            <w:pPr>
              <w:spacing w:after="0" w:line="240" w:lineRule="auto"/>
              <w:rPr>
                <w:rFonts w:cstheme="minorHAnsi"/>
                <w:color w:val="000000"/>
                <w:sz w:val="24"/>
                <w:szCs w:val="24"/>
              </w:rPr>
            </w:pPr>
            <w:r>
              <w:rPr>
                <w:rFonts w:cstheme="minorHAnsi"/>
                <w:color w:val="000000"/>
                <w:sz w:val="24"/>
                <w:szCs w:val="24"/>
              </w:rPr>
              <w:t>14.</w:t>
            </w:r>
          </w:p>
        </w:tc>
        <w:tc>
          <w:tcPr>
            <w:tcW w:w="7229" w:type="dxa"/>
          </w:tcPr>
          <w:p w14:paraId="3A117D0E" w14:textId="77777777" w:rsidR="00874BCD" w:rsidRDefault="00213018">
            <w:pPr>
              <w:spacing w:after="0" w:line="240" w:lineRule="auto"/>
              <w:rPr>
                <w:rFonts w:cstheme="minorHAnsi"/>
                <w:color w:val="000000"/>
                <w:sz w:val="24"/>
                <w:szCs w:val="24"/>
                <w:u w:val="single"/>
              </w:rPr>
            </w:pPr>
            <w:r>
              <w:rPr>
                <w:rFonts w:cstheme="minorHAnsi"/>
                <w:color w:val="000000"/>
                <w:sz w:val="24"/>
                <w:szCs w:val="24"/>
                <w:u w:val="single"/>
              </w:rPr>
              <w:t>Date of Next Meeting</w:t>
            </w:r>
          </w:p>
          <w:p w14:paraId="4BF7509C" w14:textId="719180B1" w:rsidR="00874BCD" w:rsidRDefault="00213018">
            <w:pPr>
              <w:spacing w:after="0" w:line="240" w:lineRule="auto"/>
              <w:rPr>
                <w:rFonts w:cstheme="minorHAnsi"/>
                <w:color w:val="000000"/>
                <w:sz w:val="24"/>
                <w:szCs w:val="24"/>
                <w:u w:val="single"/>
              </w:rPr>
            </w:pPr>
            <w:r>
              <w:rPr>
                <w:rFonts w:cstheme="minorHAnsi"/>
                <w:color w:val="000000"/>
                <w:sz w:val="24"/>
                <w:szCs w:val="24"/>
              </w:rPr>
              <w:t xml:space="preserve">Wednesday </w:t>
            </w:r>
            <w:r w:rsidR="003B7663">
              <w:rPr>
                <w:rFonts w:cstheme="minorHAnsi"/>
                <w:color w:val="000000"/>
                <w:sz w:val="24"/>
                <w:szCs w:val="24"/>
              </w:rPr>
              <w:t>12</w:t>
            </w:r>
            <w:r w:rsidR="003B7663" w:rsidRPr="003B7663">
              <w:rPr>
                <w:rFonts w:cstheme="minorHAnsi"/>
                <w:color w:val="000000"/>
                <w:sz w:val="24"/>
                <w:szCs w:val="24"/>
                <w:vertAlign w:val="superscript"/>
              </w:rPr>
              <w:t>th</w:t>
            </w:r>
            <w:r w:rsidR="003B7663">
              <w:rPr>
                <w:rFonts w:cstheme="minorHAnsi"/>
                <w:color w:val="000000"/>
                <w:sz w:val="24"/>
                <w:szCs w:val="24"/>
              </w:rPr>
              <w:t xml:space="preserve"> May</w:t>
            </w:r>
            <w:r>
              <w:rPr>
                <w:rFonts w:cstheme="minorHAnsi"/>
                <w:color w:val="000000"/>
                <w:sz w:val="24"/>
                <w:szCs w:val="24"/>
              </w:rPr>
              <w:t xml:space="preserve"> 2021.</w:t>
            </w:r>
          </w:p>
        </w:tc>
        <w:tc>
          <w:tcPr>
            <w:tcW w:w="1134" w:type="dxa"/>
          </w:tcPr>
          <w:p w14:paraId="69DC584C" w14:textId="77777777" w:rsidR="00874BCD" w:rsidRDefault="00874BCD">
            <w:pPr>
              <w:spacing w:after="0" w:line="240" w:lineRule="auto"/>
              <w:rPr>
                <w:rFonts w:cstheme="minorHAnsi"/>
                <w:color w:val="000000"/>
                <w:sz w:val="24"/>
                <w:szCs w:val="24"/>
              </w:rPr>
            </w:pPr>
          </w:p>
        </w:tc>
      </w:tr>
      <w:tr w:rsidR="00874BCD" w14:paraId="1204A280" w14:textId="77777777">
        <w:tc>
          <w:tcPr>
            <w:tcW w:w="1560" w:type="dxa"/>
            <w:gridSpan w:val="2"/>
          </w:tcPr>
          <w:p w14:paraId="0026E09E" w14:textId="77777777" w:rsidR="00874BCD" w:rsidRDefault="00874BCD">
            <w:pPr>
              <w:spacing w:after="0" w:line="240" w:lineRule="auto"/>
              <w:rPr>
                <w:rFonts w:cstheme="minorHAnsi"/>
                <w:color w:val="000000"/>
                <w:sz w:val="24"/>
                <w:szCs w:val="24"/>
              </w:rPr>
            </w:pPr>
          </w:p>
        </w:tc>
        <w:tc>
          <w:tcPr>
            <w:tcW w:w="7229" w:type="dxa"/>
          </w:tcPr>
          <w:p w14:paraId="6E83AD77" w14:textId="77777777" w:rsidR="00874BCD" w:rsidRDefault="00874BCD">
            <w:pPr>
              <w:spacing w:after="0" w:line="240" w:lineRule="auto"/>
              <w:rPr>
                <w:rFonts w:cstheme="minorHAnsi"/>
                <w:color w:val="000000"/>
                <w:sz w:val="24"/>
                <w:szCs w:val="24"/>
              </w:rPr>
            </w:pPr>
          </w:p>
          <w:p w14:paraId="4CA2A48B" w14:textId="1776D755" w:rsidR="00874BCD" w:rsidRDefault="00213018">
            <w:pPr>
              <w:spacing w:after="0" w:line="240" w:lineRule="auto"/>
              <w:jc w:val="center"/>
              <w:rPr>
                <w:rFonts w:cstheme="minorHAnsi"/>
                <w:color w:val="000000"/>
                <w:sz w:val="24"/>
                <w:szCs w:val="24"/>
              </w:rPr>
            </w:pPr>
            <w:r>
              <w:rPr>
                <w:rFonts w:cstheme="minorHAnsi"/>
                <w:color w:val="000000"/>
                <w:sz w:val="24"/>
                <w:szCs w:val="24"/>
              </w:rPr>
              <w:t xml:space="preserve">Meeting Concluded </w:t>
            </w:r>
            <w:r w:rsidR="003B7663">
              <w:rPr>
                <w:rFonts w:cstheme="minorHAnsi"/>
                <w:color w:val="000000"/>
                <w:sz w:val="24"/>
                <w:szCs w:val="24"/>
              </w:rPr>
              <w:t>8.10pm</w:t>
            </w:r>
          </w:p>
        </w:tc>
        <w:tc>
          <w:tcPr>
            <w:tcW w:w="1134" w:type="dxa"/>
          </w:tcPr>
          <w:p w14:paraId="168F4988" w14:textId="77777777" w:rsidR="00874BCD" w:rsidRDefault="00874BCD">
            <w:pPr>
              <w:spacing w:after="0" w:line="240" w:lineRule="auto"/>
              <w:rPr>
                <w:rFonts w:cstheme="minorHAnsi"/>
                <w:color w:val="000000"/>
                <w:sz w:val="24"/>
                <w:szCs w:val="24"/>
              </w:rPr>
            </w:pPr>
          </w:p>
        </w:tc>
      </w:tr>
    </w:tbl>
    <w:p w14:paraId="56DAD5E6" w14:textId="77777777" w:rsidR="00874BCD" w:rsidRDefault="00213018">
      <w:pPr>
        <w:spacing w:after="0" w:line="240" w:lineRule="auto"/>
        <w:ind w:left="1276" w:hanging="1276"/>
        <w:rPr>
          <w:rFonts w:eastAsia="Calibri" w:cstheme="minorHAnsi"/>
          <w:color w:val="000000"/>
          <w:sz w:val="24"/>
          <w:szCs w:val="24"/>
        </w:rPr>
      </w:pPr>
      <w:r>
        <w:rPr>
          <w:rFonts w:eastAsia="Calibri" w:cstheme="minorHAnsi"/>
          <w:color w:val="000000"/>
          <w:sz w:val="24"/>
          <w:szCs w:val="24"/>
        </w:rPr>
        <w:br w:type="textWrapping" w:clear="all"/>
      </w:r>
    </w:p>
    <w:p w14:paraId="244CCABF" w14:textId="77777777" w:rsidR="00874BCD" w:rsidRDefault="00874BCD">
      <w:pPr>
        <w:spacing w:after="0" w:line="240" w:lineRule="auto"/>
        <w:rPr>
          <w:rFonts w:cstheme="minorHAnsi"/>
          <w:sz w:val="24"/>
          <w:szCs w:val="24"/>
        </w:rPr>
      </w:pPr>
    </w:p>
    <w:sectPr w:rsidR="00874BCD">
      <w:headerReference w:type="even" r:id="rId8"/>
      <w:headerReference w:type="default" r:id="rId9"/>
      <w:footerReference w:type="default" r:id="rId10"/>
      <w:headerReference w:type="first" r:id="rId11"/>
      <w:pgSz w:w="11906" w:h="16838"/>
      <w:pgMar w:top="709"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A93818" w14:textId="77777777" w:rsidR="001C4EC4" w:rsidRDefault="001C4EC4">
      <w:pPr>
        <w:spacing w:after="0" w:line="240" w:lineRule="auto"/>
      </w:pPr>
      <w:r>
        <w:separator/>
      </w:r>
    </w:p>
  </w:endnote>
  <w:endnote w:type="continuationSeparator" w:id="0">
    <w:p w14:paraId="1335899A" w14:textId="77777777" w:rsidR="001C4EC4" w:rsidRDefault="001C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1345630"/>
      <w:docPartObj>
        <w:docPartGallery w:val="AutoText"/>
      </w:docPartObj>
    </w:sdtPr>
    <w:sdtEndPr/>
    <w:sdtContent>
      <w:p w14:paraId="69B95A55" w14:textId="77777777" w:rsidR="00874BCD" w:rsidRDefault="00213018">
        <w:pPr>
          <w:pStyle w:val="Footer"/>
          <w:jc w:val="right"/>
        </w:pPr>
        <w:r>
          <w:fldChar w:fldCharType="begin"/>
        </w:r>
        <w:r>
          <w:instrText xml:space="preserve"> PAGE   \* MERGEFORMAT </w:instrText>
        </w:r>
        <w:r>
          <w:fldChar w:fldCharType="separate"/>
        </w:r>
        <w:r>
          <w:t>2</w:t>
        </w:r>
        <w:r>
          <w:fldChar w:fldCharType="end"/>
        </w:r>
      </w:p>
    </w:sdtContent>
  </w:sdt>
  <w:p w14:paraId="06CB6B0A" w14:textId="77777777" w:rsidR="00874BCD" w:rsidRDefault="00874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0F9303" w14:textId="77777777" w:rsidR="001C4EC4" w:rsidRDefault="001C4EC4">
      <w:pPr>
        <w:spacing w:after="0" w:line="240" w:lineRule="auto"/>
      </w:pPr>
      <w:r>
        <w:separator/>
      </w:r>
    </w:p>
  </w:footnote>
  <w:footnote w:type="continuationSeparator" w:id="0">
    <w:p w14:paraId="63AAECB8" w14:textId="77777777" w:rsidR="001C4EC4" w:rsidRDefault="001C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12679" w14:textId="77777777" w:rsidR="00874BCD" w:rsidRDefault="005C66AB">
    <w:pPr>
      <w:pStyle w:val="Header"/>
    </w:pPr>
    <w:r>
      <w:pict w14:anchorId="1CF91A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304157" o:spid="_x0000_s2055" type="#_x0000_t136" style="position:absolute;margin-left:0;margin-top:0;width:423.7pt;height:254.2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0B46D" w14:textId="54E02571" w:rsidR="00874BCD" w:rsidRDefault="005C66AB">
    <w:pPr>
      <w:pStyle w:val="Header"/>
    </w:pPr>
    <w:r>
      <w:pict w14:anchorId="1B7A68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304158" o:spid="_x0000_s2056" type="#_x0000_t136" style="position:absolute;margin-left:0;margin-top:0;width:423.7pt;height:254.2pt;rotation:315;z-index:-251653120;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DRAFT"/>
          <w10:wrap anchorx="margin" anchory="margin"/>
        </v:shape>
      </w:pict>
    </w:r>
    <w:r w:rsidR="00213018">
      <w:t>Garthorpe and Coston Parish Council – 17</w:t>
    </w:r>
    <w:r w:rsidR="00213018">
      <w:rPr>
        <w:vertAlign w:val="superscript"/>
      </w:rPr>
      <w:t>th</w:t>
    </w:r>
    <w:r w:rsidR="00213018">
      <w:t xml:space="preserve"> </w:t>
    </w:r>
    <w:r w:rsidR="00FF053C">
      <w:t>February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1EF44" w14:textId="77777777" w:rsidR="00874BCD" w:rsidRDefault="005C66AB">
    <w:pPr>
      <w:pStyle w:val="Header"/>
    </w:pPr>
    <w:r>
      <w:pict w14:anchorId="42194B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304156" o:spid="_x0000_s2054" type="#_x0000_t136" style="position:absolute;margin-left:0;margin-top:0;width:423.7pt;height:254.2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46F"/>
    <w:rsid w:val="000243A5"/>
    <w:rsid w:val="00053FF2"/>
    <w:rsid w:val="000671EE"/>
    <w:rsid w:val="00075165"/>
    <w:rsid w:val="000A3B1D"/>
    <w:rsid w:val="000C4606"/>
    <w:rsid w:val="0011076D"/>
    <w:rsid w:val="001517C1"/>
    <w:rsid w:val="00160AB8"/>
    <w:rsid w:val="00177FCC"/>
    <w:rsid w:val="001805A3"/>
    <w:rsid w:val="00181B07"/>
    <w:rsid w:val="0019746F"/>
    <w:rsid w:val="001A4B3F"/>
    <w:rsid w:val="001A5DAC"/>
    <w:rsid w:val="001B440F"/>
    <w:rsid w:val="001C4BD8"/>
    <w:rsid w:val="001C4EC4"/>
    <w:rsid w:val="001F10F6"/>
    <w:rsid w:val="001F336F"/>
    <w:rsid w:val="0021158A"/>
    <w:rsid w:val="00213018"/>
    <w:rsid w:val="002335BA"/>
    <w:rsid w:val="002460F7"/>
    <w:rsid w:val="00256C5E"/>
    <w:rsid w:val="002670AC"/>
    <w:rsid w:val="0027012F"/>
    <w:rsid w:val="00273E96"/>
    <w:rsid w:val="00287141"/>
    <w:rsid w:val="00296E05"/>
    <w:rsid w:val="002A34B8"/>
    <w:rsid w:val="002C1097"/>
    <w:rsid w:val="002D1381"/>
    <w:rsid w:val="00344B09"/>
    <w:rsid w:val="00346D10"/>
    <w:rsid w:val="00361137"/>
    <w:rsid w:val="0038139E"/>
    <w:rsid w:val="00390D89"/>
    <w:rsid w:val="00397243"/>
    <w:rsid w:val="003B7663"/>
    <w:rsid w:val="003D073F"/>
    <w:rsid w:val="003F436B"/>
    <w:rsid w:val="00405F6A"/>
    <w:rsid w:val="00426026"/>
    <w:rsid w:val="004411A5"/>
    <w:rsid w:val="004A70EA"/>
    <w:rsid w:val="004B47F5"/>
    <w:rsid w:val="004D0821"/>
    <w:rsid w:val="004D65D6"/>
    <w:rsid w:val="00555425"/>
    <w:rsid w:val="00561D0F"/>
    <w:rsid w:val="00580ABF"/>
    <w:rsid w:val="0058594E"/>
    <w:rsid w:val="005C4D14"/>
    <w:rsid w:val="005C66AB"/>
    <w:rsid w:val="005C6703"/>
    <w:rsid w:val="005D429A"/>
    <w:rsid w:val="005E4BCE"/>
    <w:rsid w:val="005F3499"/>
    <w:rsid w:val="005F3A86"/>
    <w:rsid w:val="00631ADB"/>
    <w:rsid w:val="00673B7D"/>
    <w:rsid w:val="0068502D"/>
    <w:rsid w:val="006C2E23"/>
    <w:rsid w:val="006E2CCE"/>
    <w:rsid w:val="006F17BD"/>
    <w:rsid w:val="007101FF"/>
    <w:rsid w:val="00711903"/>
    <w:rsid w:val="007130E8"/>
    <w:rsid w:val="00715189"/>
    <w:rsid w:val="007201F4"/>
    <w:rsid w:val="00733F25"/>
    <w:rsid w:val="007546E4"/>
    <w:rsid w:val="007559EE"/>
    <w:rsid w:val="00756EB2"/>
    <w:rsid w:val="007578AB"/>
    <w:rsid w:val="00760AD4"/>
    <w:rsid w:val="00760EBA"/>
    <w:rsid w:val="00793703"/>
    <w:rsid w:val="007E21D8"/>
    <w:rsid w:val="007E5D07"/>
    <w:rsid w:val="008323F1"/>
    <w:rsid w:val="00840EE1"/>
    <w:rsid w:val="00855FEB"/>
    <w:rsid w:val="00863E5A"/>
    <w:rsid w:val="008655EB"/>
    <w:rsid w:val="00870E9F"/>
    <w:rsid w:val="00872B0B"/>
    <w:rsid w:val="00874BCD"/>
    <w:rsid w:val="00885080"/>
    <w:rsid w:val="00891890"/>
    <w:rsid w:val="008A6899"/>
    <w:rsid w:val="008C64E6"/>
    <w:rsid w:val="008D43D0"/>
    <w:rsid w:val="008D4FCA"/>
    <w:rsid w:val="008F4DD2"/>
    <w:rsid w:val="00912B70"/>
    <w:rsid w:val="00943D65"/>
    <w:rsid w:val="00954C62"/>
    <w:rsid w:val="00963844"/>
    <w:rsid w:val="00965BEF"/>
    <w:rsid w:val="0098045B"/>
    <w:rsid w:val="00985084"/>
    <w:rsid w:val="00987D50"/>
    <w:rsid w:val="00991922"/>
    <w:rsid w:val="009B5E98"/>
    <w:rsid w:val="009D2C85"/>
    <w:rsid w:val="009E08E9"/>
    <w:rsid w:val="009F35FD"/>
    <w:rsid w:val="009F67BC"/>
    <w:rsid w:val="00A017DB"/>
    <w:rsid w:val="00A169CF"/>
    <w:rsid w:val="00A228C4"/>
    <w:rsid w:val="00A2639A"/>
    <w:rsid w:val="00A301C6"/>
    <w:rsid w:val="00A72E7A"/>
    <w:rsid w:val="00A8755E"/>
    <w:rsid w:val="00A92F25"/>
    <w:rsid w:val="00AB60F2"/>
    <w:rsid w:val="00AE1ED9"/>
    <w:rsid w:val="00B0744F"/>
    <w:rsid w:val="00B16A21"/>
    <w:rsid w:val="00B2048F"/>
    <w:rsid w:val="00B24E5E"/>
    <w:rsid w:val="00B264B6"/>
    <w:rsid w:val="00B35480"/>
    <w:rsid w:val="00B35F54"/>
    <w:rsid w:val="00B377B2"/>
    <w:rsid w:val="00B87267"/>
    <w:rsid w:val="00B96603"/>
    <w:rsid w:val="00BA16B4"/>
    <w:rsid w:val="00BA6AA1"/>
    <w:rsid w:val="00BC1523"/>
    <w:rsid w:val="00BD334F"/>
    <w:rsid w:val="00BD4170"/>
    <w:rsid w:val="00BE1CA8"/>
    <w:rsid w:val="00BE3392"/>
    <w:rsid w:val="00BE7234"/>
    <w:rsid w:val="00BF3FD5"/>
    <w:rsid w:val="00C13E83"/>
    <w:rsid w:val="00C36001"/>
    <w:rsid w:val="00C467F1"/>
    <w:rsid w:val="00C60967"/>
    <w:rsid w:val="00C62B3E"/>
    <w:rsid w:val="00C817C0"/>
    <w:rsid w:val="00C96E66"/>
    <w:rsid w:val="00C9729B"/>
    <w:rsid w:val="00CA1DCF"/>
    <w:rsid w:val="00CB57C6"/>
    <w:rsid w:val="00CB6F06"/>
    <w:rsid w:val="00CC217D"/>
    <w:rsid w:val="00CE4A0F"/>
    <w:rsid w:val="00CF12DE"/>
    <w:rsid w:val="00D32E25"/>
    <w:rsid w:val="00D4413D"/>
    <w:rsid w:val="00D52090"/>
    <w:rsid w:val="00D57616"/>
    <w:rsid w:val="00D72991"/>
    <w:rsid w:val="00DA76C2"/>
    <w:rsid w:val="00DB575B"/>
    <w:rsid w:val="00DD3563"/>
    <w:rsid w:val="00DE2796"/>
    <w:rsid w:val="00DE40CE"/>
    <w:rsid w:val="00DF5CDB"/>
    <w:rsid w:val="00E03472"/>
    <w:rsid w:val="00E128C0"/>
    <w:rsid w:val="00E12D09"/>
    <w:rsid w:val="00E322E4"/>
    <w:rsid w:val="00E426FA"/>
    <w:rsid w:val="00E475FB"/>
    <w:rsid w:val="00E70302"/>
    <w:rsid w:val="00E770ED"/>
    <w:rsid w:val="00EA42F0"/>
    <w:rsid w:val="00EB555E"/>
    <w:rsid w:val="00EB6E75"/>
    <w:rsid w:val="00EC42DE"/>
    <w:rsid w:val="00ED6EFB"/>
    <w:rsid w:val="00F02598"/>
    <w:rsid w:val="00F30DCA"/>
    <w:rsid w:val="00F31660"/>
    <w:rsid w:val="00F513A8"/>
    <w:rsid w:val="00FC2E64"/>
    <w:rsid w:val="00FC76D0"/>
    <w:rsid w:val="00FD6E9E"/>
    <w:rsid w:val="00FD7FD1"/>
    <w:rsid w:val="00FF053C"/>
    <w:rsid w:val="00FF381D"/>
    <w:rsid w:val="771359D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7BB1E841"/>
  <w15:docId w15:val="{703951AB-EB8E-483F-8C50-9240A26CD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link w:val="TitleChar"/>
    <w:uiPriority w:val="10"/>
    <w:qFormat/>
    <w:pPr>
      <w:widowControl w:val="0"/>
      <w:autoSpaceDE w:val="0"/>
      <w:autoSpaceDN w:val="0"/>
      <w:spacing w:after="0" w:line="820" w:lineRule="exact"/>
      <w:ind w:left="363" w:right="396"/>
      <w:jc w:val="center"/>
    </w:pPr>
    <w:rPr>
      <w:rFonts w:ascii="Calibri" w:eastAsia="Calibri" w:hAnsi="Calibri" w:cs="Calibri"/>
      <w:sz w:val="72"/>
      <w:szCs w:val="72"/>
      <w:lang w:val="en-US"/>
    </w:rPr>
  </w:style>
  <w:style w:type="table" w:styleId="TableGrid">
    <w:name w:val="Table Grid"/>
    <w:basedOn w:val="TableNormal"/>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Calibri" w:eastAsia="Calibri" w:hAnsi="Calibri" w:cs="Times New Roman"/>
      <w:sz w:val="22"/>
      <w:szCs w:val="22"/>
      <w:lang w:eastAsia="en-US"/>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apple-tab-span">
    <w:name w:val="apple-tab-span"/>
    <w:basedOn w:val="DefaultParagraphFont"/>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TitleChar">
    <w:name w:val="Title Char"/>
    <w:basedOn w:val="DefaultParagraphFont"/>
    <w:link w:val="Title"/>
    <w:uiPriority w:val="10"/>
    <w:qFormat/>
    <w:rPr>
      <w:rFonts w:ascii="Calibri" w:eastAsia="Calibri" w:hAnsi="Calibri" w:cs="Calibri"/>
      <w:sz w:val="72"/>
      <w:szCs w:val="7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2056"/>
    <customShpInfo spid="_x0000_s2055"/>
    <customShpInfo spid="_x0000_s2054"/>
  </customShpExts>
</s:customData>
</file>

<file path=customXml/itemProps1.xml><?xml version="1.0" encoding="utf-8"?>
<ds:datastoreItem xmlns:ds="http://schemas.openxmlformats.org/officeDocument/2006/customXml" ds:itemID="{A428DBEE-4517-46DC-BC58-CE5E2B669A8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621</Words>
  <Characters>3545</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Parish Clerk</dc:creator>
  <cp:lastModifiedBy>Carol Robinson</cp:lastModifiedBy>
  <cp:revision>2</cp:revision>
  <cp:lastPrinted>2020-07-16T14:33:00Z</cp:lastPrinted>
  <dcterms:created xsi:type="dcterms:W3CDTF">2021-02-23T13:10:00Z</dcterms:created>
  <dcterms:modified xsi:type="dcterms:W3CDTF">2021-02-23T13:10:00Z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